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3B4" w:rsidRDefault="00F663B4" w:rsidP="001366D3">
      <w:pPr>
        <w:pStyle w:val="a7"/>
        <w:rPr>
          <w:rFonts w:eastAsia="Times New Roman"/>
          <w:bdr w:val="none" w:sz="0" w:space="0" w:color="auto" w:frame="1"/>
          <w:lang w:eastAsia="ru-RU"/>
        </w:rPr>
      </w:pPr>
      <w:r w:rsidRPr="00F663B4">
        <w:rPr>
          <w:rFonts w:eastAsia="Times New Roman"/>
          <w:bdr w:val="none" w:sz="0" w:space="0" w:color="auto" w:frame="1"/>
          <w:lang w:eastAsia="ru-RU"/>
        </w:rPr>
        <w:t>Мифы об алкоголе и их разоблачение</w:t>
      </w:r>
    </w:p>
    <w:p w:rsidR="00CE5B0E" w:rsidRDefault="00CE5B0E"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CE5B0E" w:rsidRPr="003D1D76" w:rsidRDefault="00CE5B0E" w:rsidP="001366D3">
      <w:pPr>
        <w:shd w:val="clear" w:color="auto" w:fill="FFFFFF"/>
        <w:spacing w:after="0" w:line="240" w:lineRule="auto"/>
        <w:textAlignment w:val="baseline"/>
        <w:rPr>
          <w:rFonts w:eastAsia="Times New Roman" w:cs="Times New Roman"/>
          <w:b/>
          <w:iCs/>
          <w:color w:val="4E4E4E"/>
          <w:bdr w:val="none" w:sz="0" w:space="0" w:color="auto" w:frame="1"/>
          <w:lang w:eastAsia="ru-RU"/>
        </w:rPr>
      </w:pPr>
      <w:r w:rsidRPr="003D1D76">
        <w:rPr>
          <w:rFonts w:eastAsia="Times New Roman" w:cs="Times New Roman"/>
          <w:b/>
          <w:iCs/>
          <w:color w:val="4E4E4E"/>
          <w:bdr w:val="none" w:sz="0" w:space="0" w:color="auto" w:frame="1"/>
          <w:lang w:eastAsia="ru-RU"/>
        </w:rPr>
        <w:t>Миф №3: алкоголь вызывает аппетит</w:t>
      </w:r>
    </w:p>
    <w:p w:rsidR="00CE5B0E" w:rsidRDefault="00CE5B0E"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CE5B0E" w:rsidRDefault="00CE5B0E"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Pr>
          <w:rFonts w:eastAsia="Times New Roman" w:cs="Times New Roman"/>
          <w:iCs/>
          <w:color w:val="4E4E4E"/>
          <w:bdr w:val="none" w:sz="0" w:space="0" w:color="auto" w:frame="1"/>
          <w:lang w:eastAsia="ru-RU"/>
        </w:rPr>
        <w:t>Алкоголь действительно возбуждает аппетит</w:t>
      </w:r>
      <w:r w:rsidR="003D1D76">
        <w:rPr>
          <w:rFonts w:eastAsia="Times New Roman" w:cs="Times New Roman"/>
          <w:iCs/>
          <w:color w:val="4E4E4E"/>
          <w:bdr w:val="none" w:sz="0" w:space="0" w:color="auto" w:frame="1"/>
          <w:lang w:eastAsia="ru-RU"/>
        </w:rPr>
        <w:t>,</w:t>
      </w:r>
      <w:r>
        <w:rPr>
          <w:rFonts w:eastAsia="Times New Roman" w:cs="Times New Roman"/>
          <w:iCs/>
          <w:color w:val="4E4E4E"/>
          <w:bdr w:val="none" w:sz="0" w:space="0" w:color="auto" w:frame="1"/>
          <w:lang w:eastAsia="ru-RU"/>
        </w:rPr>
        <w:t xml:space="preserve"> но только крепкий и в небольших количествах. Если переборщить, то мо</w:t>
      </w:r>
      <w:r w:rsidR="003D1D76">
        <w:rPr>
          <w:rFonts w:eastAsia="Times New Roman" w:cs="Times New Roman"/>
          <w:iCs/>
          <w:color w:val="4E4E4E"/>
          <w:bdr w:val="none" w:sz="0" w:space="0" w:color="auto" w:frame="1"/>
          <w:lang w:eastAsia="ru-RU"/>
        </w:rPr>
        <w:t>ж</w:t>
      </w:r>
      <w:r>
        <w:rPr>
          <w:rFonts w:eastAsia="Times New Roman" w:cs="Times New Roman"/>
          <w:iCs/>
          <w:color w:val="4E4E4E"/>
          <w:bdr w:val="none" w:sz="0" w:space="0" w:color="auto" w:frame="1"/>
          <w:lang w:eastAsia="ru-RU"/>
        </w:rPr>
        <w:t>но заработать гастрит, поскольку спирт негативно влияет на сли</w:t>
      </w:r>
      <w:r w:rsidR="003D1D76">
        <w:rPr>
          <w:rFonts w:eastAsia="Times New Roman" w:cs="Times New Roman"/>
          <w:iCs/>
          <w:color w:val="4E4E4E"/>
          <w:bdr w:val="none" w:sz="0" w:space="0" w:color="auto" w:frame="1"/>
          <w:lang w:eastAsia="ru-RU"/>
        </w:rPr>
        <w:t>з</w:t>
      </w:r>
      <w:r>
        <w:rPr>
          <w:rFonts w:eastAsia="Times New Roman" w:cs="Times New Roman"/>
          <w:iCs/>
          <w:color w:val="4E4E4E"/>
          <w:bdr w:val="none" w:sz="0" w:space="0" w:color="auto" w:frame="1"/>
          <w:lang w:eastAsia="ru-RU"/>
        </w:rPr>
        <w:t>истую оболочку желудка</w:t>
      </w:r>
      <w:r w:rsidR="003D1D76">
        <w:rPr>
          <w:rFonts w:eastAsia="Times New Roman" w:cs="Times New Roman"/>
          <w:iCs/>
          <w:color w:val="4E4E4E"/>
          <w:bdr w:val="none" w:sz="0" w:space="0" w:color="auto" w:frame="1"/>
          <w:lang w:eastAsia="ru-RU"/>
        </w:rPr>
        <w:t>, активируя выработку желудочного сока</w:t>
      </w:r>
      <w:r>
        <w:rPr>
          <w:rFonts w:eastAsia="Times New Roman" w:cs="Times New Roman"/>
          <w:iCs/>
          <w:color w:val="4E4E4E"/>
          <w:bdr w:val="none" w:sz="0" w:space="0" w:color="auto" w:frame="1"/>
          <w:lang w:eastAsia="ru-RU"/>
        </w:rPr>
        <w:t>.</w:t>
      </w:r>
      <w:r w:rsidR="003D1D76">
        <w:rPr>
          <w:rFonts w:eastAsia="Times New Roman" w:cs="Times New Roman"/>
          <w:iCs/>
          <w:color w:val="4E4E4E"/>
          <w:bdr w:val="none" w:sz="0" w:space="0" w:color="auto" w:frame="1"/>
          <w:lang w:eastAsia="ru-RU"/>
        </w:rPr>
        <w:t xml:space="preserve"> Кроме того, алкоголь перерабатывается с выделением энергии, и желанный аппетит при этом пропадает.</w:t>
      </w:r>
    </w:p>
    <w:p w:rsidR="003D1D76" w:rsidRDefault="003D1D76"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3D1D76" w:rsidRPr="003D1D76" w:rsidRDefault="003D1D76" w:rsidP="001366D3">
      <w:pPr>
        <w:shd w:val="clear" w:color="auto" w:fill="FFFFFF"/>
        <w:spacing w:after="0" w:line="240" w:lineRule="auto"/>
        <w:textAlignment w:val="baseline"/>
        <w:rPr>
          <w:rFonts w:eastAsia="Times New Roman" w:cs="Times New Roman"/>
          <w:b/>
          <w:iCs/>
          <w:color w:val="4E4E4E"/>
          <w:bdr w:val="none" w:sz="0" w:space="0" w:color="auto" w:frame="1"/>
          <w:lang w:eastAsia="ru-RU"/>
        </w:rPr>
      </w:pPr>
      <w:r w:rsidRPr="003D1D76">
        <w:rPr>
          <w:rFonts w:eastAsia="Times New Roman" w:cs="Times New Roman"/>
          <w:b/>
          <w:iCs/>
          <w:color w:val="4E4E4E"/>
          <w:bdr w:val="none" w:sz="0" w:space="0" w:color="auto" w:frame="1"/>
          <w:lang w:eastAsia="ru-RU"/>
        </w:rPr>
        <w:t>Миф №4: нужно больше закусывать жирной пищей</w:t>
      </w:r>
    </w:p>
    <w:p w:rsidR="003D1D76" w:rsidRDefault="003D1D76"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9A670D" w:rsidRDefault="009A670D"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sidRPr="009A670D">
        <w:rPr>
          <w:rFonts w:eastAsia="Times New Roman" w:cs="Times New Roman"/>
          <w:iCs/>
          <w:noProof/>
          <w:color w:val="4E4E4E"/>
          <w:bdr w:val="none" w:sz="0" w:space="0" w:color="auto" w:frame="1"/>
          <w:lang w:eastAsia="ru-RU"/>
        </w:rPr>
        <w:drawing>
          <wp:inline distT="0" distB="0" distL="0" distR="0">
            <wp:extent cx="5715000" cy="4286250"/>
            <wp:effectExtent l="0" t="0" r="0" b="0"/>
            <wp:docPr id="3" name="Рисунок 3" descr="D:\Desktop\алкоголь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алкоголь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9A670D" w:rsidRDefault="009A670D"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3D1D76" w:rsidRDefault="003D1D76"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Pr>
          <w:rFonts w:eastAsia="Times New Roman" w:cs="Times New Roman"/>
          <w:iCs/>
          <w:color w:val="4E4E4E"/>
          <w:bdr w:val="none" w:sz="0" w:space="0" w:color="auto" w:frame="1"/>
          <w:lang w:eastAsia="ru-RU"/>
        </w:rPr>
        <w:t>Считается, что во время застолья крепкий алкоголь нужно закусывать жирным мясом. Тогда вы меньше опьянеете и наутро не будете страдать от похмелья. На самом деле нет никакой разницы, выпьете ли вы бутылку водки натощак или закусите жирной свининой. Во втором случае риск опьянеть даже повышается, поскольку увеличивается нагрузка на желудок, и больше алкоголя попадает в кровь. Да, вы опьянеете позже, но при этом повышается риск выпить больше, чем организм может усвоить. И наутро более легкого похмелья не будет, так как жирная пища даст дополнительную нагрузку на печень. Поэтому закусывать нужно не чрезмерно, а умеренно.</w:t>
      </w:r>
    </w:p>
    <w:p w:rsidR="009E45DC" w:rsidRDefault="009E45DC"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9E45DC" w:rsidRPr="009E45DC" w:rsidRDefault="009E45DC" w:rsidP="001366D3">
      <w:pPr>
        <w:shd w:val="clear" w:color="auto" w:fill="FFFFFF"/>
        <w:spacing w:after="0" w:line="240" w:lineRule="auto"/>
        <w:textAlignment w:val="baseline"/>
        <w:rPr>
          <w:rFonts w:eastAsia="Times New Roman" w:cs="Times New Roman"/>
          <w:b/>
          <w:iCs/>
          <w:color w:val="4E4E4E"/>
          <w:bdr w:val="none" w:sz="0" w:space="0" w:color="auto" w:frame="1"/>
          <w:lang w:eastAsia="ru-RU"/>
        </w:rPr>
      </w:pPr>
      <w:r>
        <w:rPr>
          <w:rFonts w:eastAsia="Times New Roman" w:cs="Times New Roman"/>
          <w:b/>
          <w:iCs/>
          <w:color w:val="4E4E4E"/>
          <w:bdr w:val="none" w:sz="0" w:space="0" w:color="auto" w:frame="1"/>
          <w:lang w:eastAsia="ru-RU"/>
        </w:rPr>
        <w:t>Миф №6: нельзя понижать крепость</w:t>
      </w:r>
    </w:p>
    <w:p w:rsidR="009E45DC" w:rsidRDefault="009E45DC"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9A670D" w:rsidRDefault="009A670D"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sidRPr="009A670D">
        <w:rPr>
          <w:rFonts w:eastAsia="Times New Roman" w:cs="Times New Roman"/>
          <w:iCs/>
          <w:noProof/>
          <w:color w:val="4E4E4E"/>
          <w:bdr w:val="none" w:sz="0" w:space="0" w:color="auto" w:frame="1"/>
          <w:lang w:eastAsia="ru-RU"/>
        </w:rPr>
        <w:lastRenderedPageBreak/>
        <w:drawing>
          <wp:inline distT="0" distB="0" distL="0" distR="0">
            <wp:extent cx="5715000" cy="4229100"/>
            <wp:effectExtent l="0" t="0" r="0" b="0"/>
            <wp:docPr id="4" name="Рисунок 4" descr="D:\Desktop\алкоголь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алкоголь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29100"/>
                    </a:xfrm>
                    <a:prstGeom prst="rect">
                      <a:avLst/>
                    </a:prstGeom>
                    <a:noFill/>
                    <a:ln>
                      <a:noFill/>
                    </a:ln>
                  </pic:spPr>
                </pic:pic>
              </a:graphicData>
            </a:graphic>
          </wp:inline>
        </w:drawing>
      </w:r>
    </w:p>
    <w:p w:rsidR="009A670D" w:rsidRDefault="009A670D"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9E45DC" w:rsidRDefault="009E45DC"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Pr>
          <w:rFonts w:eastAsia="Times New Roman" w:cs="Times New Roman"/>
          <w:iCs/>
          <w:color w:val="4E4E4E"/>
          <w:bdr w:val="none" w:sz="0" w:space="0" w:color="auto" w:frame="1"/>
          <w:lang w:eastAsia="ru-RU"/>
        </w:rPr>
        <w:t>Считается, что если после водки пить вино, то будет плохо, а если водку после вина, то нормально.</w:t>
      </w:r>
      <w:r w:rsidR="00F133B0">
        <w:rPr>
          <w:rFonts w:eastAsia="Times New Roman" w:cs="Times New Roman"/>
          <w:iCs/>
          <w:color w:val="4E4E4E"/>
          <w:bdr w:val="none" w:sz="0" w:space="0" w:color="auto" w:frame="1"/>
          <w:lang w:eastAsia="ru-RU"/>
        </w:rPr>
        <w:t xml:space="preserve"> Но такой миф распространен только в некоторых странах, в том числе в Ро</w:t>
      </w:r>
      <w:r w:rsidR="00BC20D7">
        <w:rPr>
          <w:rFonts w:eastAsia="Times New Roman" w:cs="Times New Roman"/>
          <w:iCs/>
          <w:color w:val="4E4E4E"/>
          <w:bdr w:val="none" w:sz="0" w:space="0" w:color="auto" w:frame="1"/>
          <w:lang w:eastAsia="ru-RU"/>
        </w:rPr>
        <w:t>с</w:t>
      </w:r>
      <w:r w:rsidR="00F133B0">
        <w:rPr>
          <w:rFonts w:eastAsia="Times New Roman" w:cs="Times New Roman"/>
          <w:iCs/>
          <w:color w:val="4E4E4E"/>
          <w:bdr w:val="none" w:sz="0" w:space="0" w:color="auto" w:frame="1"/>
          <w:lang w:eastAsia="ru-RU"/>
        </w:rPr>
        <w:t xml:space="preserve">сии. В Великобритании, например, люди пьют пиво после крепких спиртных напитков и считают, что только так и нужно делать. На самом деле между повышением и понижением градуса нет никакой разницы. Но смешивать напитки разной крепости во время одного застолья не рекомендуется, поскольку </w:t>
      </w:r>
      <w:r w:rsidR="00BC20D7">
        <w:rPr>
          <w:rFonts w:eastAsia="Times New Roman" w:cs="Times New Roman"/>
          <w:iCs/>
          <w:color w:val="4E4E4E"/>
          <w:bdr w:val="none" w:sz="0" w:space="0" w:color="auto" w:frame="1"/>
          <w:lang w:eastAsia="ru-RU"/>
        </w:rPr>
        <w:t>о</w:t>
      </w:r>
      <w:r w:rsidR="00F133B0">
        <w:rPr>
          <w:rFonts w:eastAsia="Times New Roman" w:cs="Times New Roman"/>
          <w:iCs/>
          <w:color w:val="4E4E4E"/>
          <w:bdr w:val="none" w:sz="0" w:space="0" w:color="auto" w:frame="1"/>
          <w:lang w:eastAsia="ru-RU"/>
        </w:rPr>
        <w:t>ни содержат разные примеси и химические смеси</w:t>
      </w:r>
      <w:r w:rsidR="00BC20D7">
        <w:rPr>
          <w:rFonts w:eastAsia="Times New Roman" w:cs="Times New Roman"/>
          <w:iCs/>
          <w:color w:val="4E4E4E"/>
          <w:bdr w:val="none" w:sz="0" w:space="0" w:color="auto" w:frame="1"/>
          <w:lang w:eastAsia="ru-RU"/>
        </w:rPr>
        <w:t>,</w:t>
      </w:r>
      <w:r w:rsidR="00F133B0">
        <w:rPr>
          <w:rFonts w:eastAsia="Times New Roman" w:cs="Times New Roman"/>
          <w:iCs/>
          <w:color w:val="4E4E4E"/>
          <w:bdr w:val="none" w:sz="0" w:space="0" w:color="auto" w:frame="1"/>
          <w:lang w:eastAsia="ru-RU"/>
        </w:rPr>
        <w:t xml:space="preserve"> и организму трудно перерабатывать такой «букет». К тому же если вы будете пить что-то одно, есть вероятность что наутро не проснетесь с головной болью.</w:t>
      </w:r>
    </w:p>
    <w:p w:rsidR="001B4783" w:rsidRDefault="001B4783"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1B4783" w:rsidRPr="008F4A68" w:rsidRDefault="001B4783" w:rsidP="001366D3">
      <w:pPr>
        <w:shd w:val="clear" w:color="auto" w:fill="FFFFFF"/>
        <w:spacing w:after="0" w:line="240" w:lineRule="auto"/>
        <w:textAlignment w:val="baseline"/>
        <w:rPr>
          <w:rFonts w:eastAsia="Times New Roman" w:cs="Times New Roman"/>
          <w:b/>
          <w:iCs/>
          <w:color w:val="4E4E4E"/>
          <w:bdr w:val="none" w:sz="0" w:space="0" w:color="auto" w:frame="1"/>
          <w:lang w:eastAsia="ru-RU"/>
        </w:rPr>
      </w:pPr>
      <w:r w:rsidRPr="008F4A68">
        <w:rPr>
          <w:rFonts w:eastAsia="Times New Roman" w:cs="Times New Roman"/>
          <w:b/>
          <w:iCs/>
          <w:color w:val="4E4E4E"/>
          <w:bdr w:val="none" w:sz="0" w:space="0" w:color="auto" w:frame="1"/>
          <w:lang w:eastAsia="ru-RU"/>
        </w:rPr>
        <w:t>Миф №8: голова болит с похмелья из-за обезвоживания</w:t>
      </w:r>
    </w:p>
    <w:p w:rsidR="001B4783" w:rsidRDefault="001B4783"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9A670D" w:rsidRDefault="009A670D"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sidRPr="009A670D">
        <w:rPr>
          <w:rFonts w:eastAsia="Times New Roman" w:cs="Times New Roman"/>
          <w:iCs/>
          <w:noProof/>
          <w:color w:val="4E4E4E"/>
          <w:bdr w:val="none" w:sz="0" w:space="0" w:color="auto" w:frame="1"/>
          <w:lang w:eastAsia="ru-RU"/>
        </w:rPr>
        <w:lastRenderedPageBreak/>
        <w:drawing>
          <wp:inline distT="0" distB="0" distL="0" distR="0">
            <wp:extent cx="5940425" cy="3950383"/>
            <wp:effectExtent l="0" t="0" r="3175" b="0"/>
            <wp:docPr id="5" name="Рисунок 5" descr="D:\Desktop\алкоголь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esktop\алкоголь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50383"/>
                    </a:xfrm>
                    <a:prstGeom prst="rect">
                      <a:avLst/>
                    </a:prstGeom>
                    <a:noFill/>
                    <a:ln>
                      <a:noFill/>
                    </a:ln>
                  </pic:spPr>
                </pic:pic>
              </a:graphicData>
            </a:graphic>
          </wp:inline>
        </w:drawing>
      </w:r>
    </w:p>
    <w:p w:rsidR="009A670D" w:rsidRDefault="009A670D"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1B4783" w:rsidRDefault="001B4783"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Pr>
          <w:rFonts w:eastAsia="Times New Roman" w:cs="Times New Roman"/>
          <w:iCs/>
          <w:color w:val="4E4E4E"/>
          <w:bdr w:val="none" w:sz="0" w:space="0" w:color="auto" w:frame="1"/>
          <w:lang w:eastAsia="ru-RU"/>
        </w:rPr>
        <w:t>Распространено мнение, что после бурного застолья утром болит голова из-за обезвоживания организма, поэтому во время вечеринки и на ночь нужно пить много воды. На самом деле это не так. Алкоголь не способствует обезвоживанию</w:t>
      </w:r>
      <w:r w:rsidR="008F4A68">
        <w:rPr>
          <w:rFonts w:eastAsia="Times New Roman" w:cs="Times New Roman"/>
          <w:iCs/>
          <w:color w:val="4E4E4E"/>
          <w:bdr w:val="none" w:sz="0" w:space="0" w:color="auto" w:frame="1"/>
          <w:lang w:eastAsia="ru-RU"/>
        </w:rPr>
        <w:t xml:space="preserve">, просто из крови вода переходит в ткани. Поэтому если напиться воды перед сном, то наутро </w:t>
      </w:r>
      <w:r w:rsidR="00BC20D7">
        <w:rPr>
          <w:rFonts w:eastAsia="Times New Roman" w:cs="Times New Roman"/>
          <w:iCs/>
          <w:color w:val="4E4E4E"/>
          <w:bdr w:val="none" w:sz="0" w:space="0" w:color="auto" w:frame="1"/>
          <w:lang w:eastAsia="ru-RU"/>
        </w:rPr>
        <w:t>с</w:t>
      </w:r>
      <w:r w:rsidR="008F4A68">
        <w:rPr>
          <w:rFonts w:eastAsia="Times New Roman" w:cs="Times New Roman"/>
          <w:iCs/>
          <w:color w:val="4E4E4E"/>
          <w:bdr w:val="none" w:sz="0" w:space="0" w:color="auto" w:frame="1"/>
          <w:lang w:eastAsia="ru-RU"/>
        </w:rPr>
        <w:t>ильная головная боль и отеки обеспечены. Вернуть водный баланс можно зеленым чаем, кофе или пивом. Но пить эти напитки нужно утром, а не во время застолья и не на ночь.</w:t>
      </w:r>
    </w:p>
    <w:p w:rsidR="008F4A68" w:rsidRDefault="008F4A68"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8F4A68" w:rsidRPr="008F4A68" w:rsidRDefault="008F4A68" w:rsidP="001366D3">
      <w:pPr>
        <w:shd w:val="clear" w:color="auto" w:fill="FFFFFF"/>
        <w:spacing w:after="0" w:line="240" w:lineRule="auto"/>
        <w:textAlignment w:val="baseline"/>
        <w:rPr>
          <w:rFonts w:eastAsia="Times New Roman" w:cs="Times New Roman"/>
          <w:b/>
          <w:iCs/>
          <w:color w:val="4E4E4E"/>
          <w:bdr w:val="none" w:sz="0" w:space="0" w:color="auto" w:frame="1"/>
          <w:lang w:eastAsia="ru-RU"/>
        </w:rPr>
      </w:pPr>
      <w:r w:rsidRPr="008F4A68">
        <w:rPr>
          <w:rFonts w:eastAsia="Times New Roman" w:cs="Times New Roman"/>
          <w:b/>
          <w:iCs/>
          <w:color w:val="4E4E4E"/>
          <w:bdr w:val="none" w:sz="0" w:space="0" w:color="auto" w:frame="1"/>
          <w:lang w:eastAsia="ru-RU"/>
        </w:rPr>
        <w:t>Миф №9: немного спиртного для беременных не вредно</w:t>
      </w:r>
    </w:p>
    <w:p w:rsidR="008F4A68" w:rsidRDefault="008F4A68"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8F4A68" w:rsidRDefault="008F4A68"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Pr>
          <w:rFonts w:eastAsia="Times New Roman" w:cs="Times New Roman"/>
          <w:iCs/>
          <w:color w:val="4E4E4E"/>
          <w:bdr w:val="none" w:sz="0" w:space="0" w:color="auto" w:frame="1"/>
          <w:lang w:eastAsia="ru-RU"/>
        </w:rPr>
        <w:t>Врачи запрещают беременным принимать алкоголь в любом количестве, и они правы! Алкогольный синдром вызывает нарушения физического и психического развития плода, нарушения развития нервной и сердечнососудистой систем. Конечно риск возникновения алкогольного синдрома падает с количеством выпитого спиртного, но разве можно рисковать здоровьем будущего ребенка?!</w:t>
      </w:r>
    </w:p>
    <w:p w:rsidR="008F4A68" w:rsidRDefault="008F4A68"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772F03" w:rsidRDefault="00772F03"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bookmarkStart w:id="0" w:name="_GoBack"/>
      <w:bookmarkEnd w:id="0"/>
    </w:p>
    <w:p w:rsidR="00772F03" w:rsidRPr="00772F03" w:rsidRDefault="00772F03" w:rsidP="001366D3">
      <w:pPr>
        <w:shd w:val="clear" w:color="auto" w:fill="FFFFFF"/>
        <w:spacing w:after="0" w:line="240" w:lineRule="auto"/>
        <w:textAlignment w:val="baseline"/>
        <w:rPr>
          <w:rFonts w:eastAsia="Times New Roman" w:cs="Times New Roman"/>
          <w:b/>
          <w:iCs/>
          <w:color w:val="4E4E4E"/>
          <w:bdr w:val="none" w:sz="0" w:space="0" w:color="auto" w:frame="1"/>
          <w:lang w:eastAsia="ru-RU"/>
        </w:rPr>
      </w:pPr>
      <w:r w:rsidRPr="00772F03">
        <w:rPr>
          <w:rFonts w:eastAsia="Times New Roman" w:cs="Times New Roman"/>
          <w:b/>
          <w:iCs/>
          <w:color w:val="4E4E4E"/>
          <w:bdr w:val="none" w:sz="0" w:space="0" w:color="auto" w:frame="1"/>
          <w:lang w:eastAsia="ru-RU"/>
        </w:rPr>
        <w:t>Миф №15: пиво – не алкоголь</w:t>
      </w:r>
    </w:p>
    <w:p w:rsidR="00772F03" w:rsidRDefault="00772F03"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772F03" w:rsidRDefault="00772F03"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Pr>
          <w:rFonts w:eastAsia="Times New Roman" w:cs="Times New Roman"/>
          <w:iCs/>
          <w:color w:val="4E4E4E"/>
          <w:bdr w:val="none" w:sz="0" w:space="0" w:color="auto" w:frame="1"/>
          <w:lang w:eastAsia="ru-RU"/>
        </w:rPr>
        <w:t>В пиве, как и в других алкогольных напитках, содержится спирт, только в разбавленном виде. Три бутылки пива по воздействию на организм аналогичны стакану водки. Содержание газов в этом напитке способствует более быстрому всасыванию алкоголя и поступлению его в кровь. К тому же пиво часто пьют без закуски, а это тоже вредно.</w:t>
      </w:r>
    </w:p>
    <w:p w:rsidR="007B7674" w:rsidRDefault="007B7674"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7B7674" w:rsidRPr="007B7674" w:rsidRDefault="007B7674" w:rsidP="001366D3">
      <w:pPr>
        <w:shd w:val="clear" w:color="auto" w:fill="FFFFFF"/>
        <w:spacing w:after="0" w:line="240" w:lineRule="auto"/>
        <w:textAlignment w:val="baseline"/>
        <w:rPr>
          <w:rFonts w:eastAsia="Times New Roman" w:cs="Times New Roman"/>
          <w:b/>
          <w:iCs/>
          <w:color w:val="4E4E4E"/>
          <w:bdr w:val="none" w:sz="0" w:space="0" w:color="auto" w:frame="1"/>
          <w:lang w:eastAsia="ru-RU"/>
        </w:rPr>
      </w:pPr>
      <w:r w:rsidRPr="007B7674">
        <w:rPr>
          <w:rFonts w:eastAsia="Times New Roman" w:cs="Times New Roman"/>
          <w:b/>
          <w:iCs/>
          <w:color w:val="4E4E4E"/>
          <w:bdr w:val="none" w:sz="0" w:space="0" w:color="auto" w:frame="1"/>
          <w:lang w:eastAsia="ru-RU"/>
        </w:rPr>
        <w:t>Миф №16: спиртное снимает стресс</w:t>
      </w:r>
    </w:p>
    <w:p w:rsidR="007B7674" w:rsidRDefault="007B7674"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9A670D" w:rsidRDefault="009A670D"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sidRPr="009A670D">
        <w:rPr>
          <w:rFonts w:eastAsia="Times New Roman" w:cs="Times New Roman"/>
          <w:iCs/>
          <w:noProof/>
          <w:color w:val="4E4E4E"/>
          <w:bdr w:val="none" w:sz="0" w:space="0" w:color="auto" w:frame="1"/>
          <w:lang w:eastAsia="ru-RU"/>
        </w:rPr>
        <w:lastRenderedPageBreak/>
        <w:drawing>
          <wp:inline distT="0" distB="0" distL="0" distR="0">
            <wp:extent cx="5940425" cy="3566690"/>
            <wp:effectExtent l="0" t="0" r="3175" b="0"/>
            <wp:docPr id="9" name="Рисунок 9" descr="D:\Desktop\алкоголь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esktop\алкоголь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566690"/>
                    </a:xfrm>
                    <a:prstGeom prst="rect">
                      <a:avLst/>
                    </a:prstGeom>
                    <a:noFill/>
                    <a:ln>
                      <a:noFill/>
                    </a:ln>
                  </pic:spPr>
                </pic:pic>
              </a:graphicData>
            </a:graphic>
          </wp:inline>
        </w:drawing>
      </w:r>
    </w:p>
    <w:p w:rsidR="009A670D" w:rsidRDefault="009A670D"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1E47B7" w:rsidRDefault="007B7674"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Pr>
          <w:rFonts w:eastAsia="Times New Roman" w:cs="Times New Roman"/>
          <w:iCs/>
          <w:color w:val="4E4E4E"/>
          <w:bdr w:val="none" w:sz="0" w:space="0" w:color="auto" w:frame="1"/>
          <w:lang w:eastAsia="ru-RU"/>
        </w:rPr>
        <w:t xml:space="preserve">В малых дозах алкоголь способствует выработке </w:t>
      </w:r>
      <w:proofErr w:type="spellStart"/>
      <w:r>
        <w:rPr>
          <w:rFonts w:eastAsia="Times New Roman" w:cs="Times New Roman"/>
          <w:iCs/>
          <w:color w:val="4E4E4E"/>
          <w:bdr w:val="none" w:sz="0" w:space="0" w:color="auto" w:frame="1"/>
          <w:lang w:eastAsia="ru-RU"/>
        </w:rPr>
        <w:t>эндорфинов</w:t>
      </w:r>
      <w:proofErr w:type="spellEnd"/>
      <w:r>
        <w:rPr>
          <w:rFonts w:eastAsia="Times New Roman" w:cs="Times New Roman"/>
          <w:iCs/>
          <w:color w:val="4E4E4E"/>
          <w:bdr w:val="none" w:sz="0" w:space="0" w:color="auto" w:frame="1"/>
          <w:lang w:eastAsia="ru-RU"/>
        </w:rPr>
        <w:t>, следовательно, поднимает настроение. Но здесь важно правильно подобрать количество. Сильное опьянение, угнетенное состояние и последующее похмелье сами по себе являются большим стрессом для организма. Поэтому пить нужно умеренно. Главное – уметь вовремя остановиться, что бывает достаточно сложно.</w:t>
      </w:r>
    </w:p>
    <w:p w:rsidR="001E47B7" w:rsidRDefault="001E47B7"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1E47B7" w:rsidRPr="001E47B7" w:rsidRDefault="001E47B7" w:rsidP="001366D3">
      <w:pPr>
        <w:shd w:val="clear" w:color="auto" w:fill="FFFFFF"/>
        <w:spacing w:after="0" w:line="240" w:lineRule="auto"/>
        <w:textAlignment w:val="baseline"/>
        <w:rPr>
          <w:rFonts w:eastAsia="Times New Roman" w:cs="Times New Roman"/>
          <w:b/>
          <w:iCs/>
          <w:color w:val="4E4E4E"/>
          <w:bdr w:val="none" w:sz="0" w:space="0" w:color="auto" w:frame="1"/>
          <w:lang w:eastAsia="ru-RU"/>
        </w:rPr>
      </w:pPr>
      <w:r w:rsidRPr="001E47B7">
        <w:rPr>
          <w:rFonts w:eastAsia="Times New Roman" w:cs="Times New Roman"/>
          <w:b/>
          <w:iCs/>
          <w:color w:val="4E4E4E"/>
          <w:bdr w:val="none" w:sz="0" w:space="0" w:color="auto" w:frame="1"/>
          <w:lang w:eastAsia="ru-RU"/>
        </w:rPr>
        <w:t>Миф №17: алкоголем можно лечить грипп и простуду</w:t>
      </w:r>
    </w:p>
    <w:p w:rsidR="001E47B7" w:rsidRDefault="001E47B7"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5A64D5" w:rsidRDefault="001E47B7"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Pr>
          <w:rFonts w:eastAsia="Times New Roman" w:cs="Times New Roman"/>
          <w:iCs/>
          <w:color w:val="4E4E4E"/>
          <w:bdr w:val="none" w:sz="0" w:space="0" w:color="auto" w:frame="1"/>
          <w:lang w:eastAsia="ru-RU"/>
        </w:rPr>
        <w:t>Это неправда. Крепкое спиртное ослабляет иммунную систему, поэтому никак не может использоваться в качестве лекарства против простуды и гриппа. На начальных стадиях заболевания снять симптомы поможет глинтвейн – разогретое вино со специями, но только в небольшом количестве. Большие дозы действуют на иммунитет угнетающе.</w:t>
      </w:r>
    </w:p>
    <w:p w:rsidR="005A64D5" w:rsidRDefault="005A64D5"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5A64D5" w:rsidRPr="005A64D5" w:rsidRDefault="005A64D5" w:rsidP="001366D3">
      <w:pPr>
        <w:shd w:val="clear" w:color="auto" w:fill="FFFFFF"/>
        <w:spacing w:after="0" w:line="240" w:lineRule="auto"/>
        <w:textAlignment w:val="baseline"/>
        <w:rPr>
          <w:rFonts w:eastAsia="Times New Roman" w:cs="Times New Roman"/>
          <w:b/>
          <w:iCs/>
          <w:color w:val="4E4E4E"/>
          <w:bdr w:val="none" w:sz="0" w:space="0" w:color="auto" w:frame="1"/>
          <w:lang w:eastAsia="ru-RU"/>
        </w:rPr>
      </w:pPr>
      <w:r w:rsidRPr="005A64D5">
        <w:rPr>
          <w:rFonts w:eastAsia="Times New Roman" w:cs="Times New Roman"/>
          <w:b/>
          <w:iCs/>
          <w:color w:val="4E4E4E"/>
          <w:bdr w:val="none" w:sz="0" w:space="0" w:color="auto" w:frame="1"/>
          <w:lang w:eastAsia="ru-RU"/>
        </w:rPr>
        <w:t>Миф №18: водка лечит желудок</w:t>
      </w:r>
    </w:p>
    <w:p w:rsidR="005A64D5" w:rsidRDefault="005A64D5"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9A670D" w:rsidRDefault="009A670D"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sidRPr="009A670D">
        <w:rPr>
          <w:rFonts w:eastAsia="Times New Roman" w:cs="Times New Roman"/>
          <w:iCs/>
          <w:noProof/>
          <w:color w:val="4E4E4E"/>
          <w:bdr w:val="none" w:sz="0" w:space="0" w:color="auto" w:frame="1"/>
          <w:lang w:eastAsia="ru-RU"/>
        </w:rPr>
        <w:lastRenderedPageBreak/>
        <w:drawing>
          <wp:inline distT="0" distB="0" distL="0" distR="0">
            <wp:extent cx="5715000" cy="3209925"/>
            <wp:effectExtent l="0" t="0" r="0" b="9525"/>
            <wp:docPr id="10" name="Рисунок 10" descr="D:\Desktop\алкоголь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esktop\алкоголь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rsidR="009A670D" w:rsidRDefault="009A670D"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CD2772" w:rsidRDefault="005A64D5"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Pr>
          <w:rFonts w:eastAsia="Times New Roman" w:cs="Times New Roman"/>
          <w:iCs/>
          <w:color w:val="4E4E4E"/>
          <w:bdr w:val="none" w:sz="0" w:space="0" w:color="auto" w:frame="1"/>
          <w:lang w:eastAsia="ru-RU"/>
        </w:rPr>
        <w:t>На самом деле 50 г водки, принятые перед едой, не лечат желудок, а оказывают обезболивающий эффект при гастрите. Сделав принятие водки привычкой, вы со временем будете испытывать потребность во все больших дозах. Так действуют любые анальгетики. На здоровый желудок спиртное тоже действует отрицательно: оно увеличивает проницаемость мембран клеток, из которых состоит слизистая оболочка желудка. Канцерогены, проникающие внутрь, могут вызвать язву.</w:t>
      </w:r>
    </w:p>
    <w:p w:rsidR="00CD2772" w:rsidRDefault="00CD2772"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CD2772" w:rsidRPr="00CD2772" w:rsidRDefault="00CD2772" w:rsidP="001366D3">
      <w:pPr>
        <w:shd w:val="clear" w:color="auto" w:fill="FFFFFF"/>
        <w:spacing w:after="0" w:line="240" w:lineRule="auto"/>
        <w:textAlignment w:val="baseline"/>
        <w:rPr>
          <w:rFonts w:eastAsia="Times New Roman" w:cs="Times New Roman"/>
          <w:b/>
          <w:iCs/>
          <w:color w:val="4E4E4E"/>
          <w:bdr w:val="none" w:sz="0" w:space="0" w:color="auto" w:frame="1"/>
          <w:lang w:eastAsia="ru-RU"/>
        </w:rPr>
      </w:pPr>
      <w:r w:rsidRPr="00CD2772">
        <w:rPr>
          <w:rFonts w:eastAsia="Times New Roman" w:cs="Times New Roman"/>
          <w:b/>
          <w:iCs/>
          <w:color w:val="4E4E4E"/>
          <w:bdr w:val="none" w:sz="0" w:space="0" w:color="auto" w:frame="1"/>
          <w:lang w:eastAsia="ru-RU"/>
        </w:rPr>
        <w:t>Миф №19: спиртное повышает работоспособность</w:t>
      </w:r>
    </w:p>
    <w:p w:rsidR="00CD2772" w:rsidRDefault="00CD2772"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p>
    <w:p w:rsidR="007B7674" w:rsidRPr="007D2DC2" w:rsidRDefault="00CD2772" w:rsidP="001366D3">
      <w:pPr>
        <w:shd w:val="clear" w:color="auto" w:fill="FFFFFF"/>
        <w:spacing w:after="0" w:line="240" w:lineRule="auto"/>
        <w:textAlignment w:val="baseline"/>
        <w:rPr>
          <w:rFonts w:eastAsia="Times New Roman" w:cs="Times New Roman"/>
          <w:iCs/>
          <w:color w:val="4E4E4E"/>
          <w:bdr w:val="none" w:sz="0" w:space="0" w:color="auto" w:frame="1"/>
          <w:lang w:eastAsia="ru-RU"/>
        </w:rPr>
      </w:pPr>
      <w:r>
        <w:rPr>
          <w:rFonts w:eastAsia="Times New Roman" w:cs="Times New Roman"/>
          <w:iCs/>
          <w:color w:val="4E4E4E"/>
          <w:bdr w:val="none" w:sz="0" w:space="0" w:color="auto" w:frame="1"/>
          <w:lang w:eastAsia="ru-RU"/>
        </w:rPr>
        <w:t>Некоторые люди, «приняв на грудь», на самом деле начинают чувствовать прилив сил.</w:t>
      </w:r>
      <w:r w:rsidR="00F9371B">
        <w:rPr>
          <w:rFonts w:eastAsia="Times New Roman" w:cs="Times New Roman"/>
          <w:iCs/>
          <w:color w:val="4E4E4E"/>
          <w:bdr w:val="none" w:sz="0" w:space="0" w:color="auto" w:frame="1"/>
          <w:lang w:eastAsia="ru-RU"/>
        </w:rPr>
        <w:t xml:space="preserve"> Но работать долго они не могут, потому что быстро наступает утомление.</w:t>
      </w:r>
      <w:r w:rsidR="00BC20D7">
        <w:rPr>
          <w:rFonts w:eastAsia="Times New Roman" w:cs="Times New Roman"/>
          <w:iCs/>
          <w:color w:val="4E4E4E"/>
          <w:bdr w:val="none" w:sz="0" w:space="0" w:color="auto" w:frame="1"/>
          <w:lang w:eastAsia="ru-RU"/>
        </w:rPr>
        <w:t xml:space="preserve"> К тому же рассеивается внимание, а это влияет на точность выполнения действий. Так что доверять работу пьяному человеку не стоит.</w:t>
      </w:r>
    </w:p>
    <w:sectPr w:rsidR="007B7674" w:rsidRPr="007D2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3B4"/>
    <w:rsid w:val="001366D3"/>
    <w:rsid w:val="001B4783"/>
    <w:rsid w:val="001E47B7"/>
    <w:rsid w:val="002E576E"/>
    <w:rsid w:val="002F6368"/>
    <w:rsid w:val="003640C7"/>
    <w:rsid w:val="003A0EA9"/>
    <w:rsid w:val="003D1D76"/>
    <w:rsid w:val="003F4717"/>
    <w:rsid w:val="004D7C28"/>
    <w:rsid w:val="005A64D5"/>
    <w:rsid w:val="00772F03"/>
    <w:rsid w:val="007A6141"/>
    <w:rsid w:val="007B7674"/>
    <w:rsid w:val="007D2DC2"/>
    <w:rsid w:val="007E5BF0"/>
    <w:rsid w:val="008D66C1"/>
    <w:rsid w:val="008F4A68"/>
    <w:rsid w:val="009A670D"/>
    <w:rsid w:val="009E45DC"/>
    <w:rsid w:val="00B766CB"/>
    <w:rsid w:val="00BC20D7"/>
    <w:rsid w:val="00CD2772"/>
    <w:rsid w:val="00CE5B0E"/>
    <w:rsid w:val="00F133B0"/>
    <w:rsid w:val="00F663B4"/>
    <w:rsid w:val="00F9371B"/>
    <w:rsid w:val="00FB4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0C963-1881-4697-87DE-AFC9207A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63B4"/>
    <w:pPr>
      <w:spacing w:before="100" w:beforeAutospacing="1" w:after="100" w:afterAutospacing="1" w:line="240" w:lineRule="auto"/>
    </w:pPr>
    <w:rPr>
      <w:rFonts w:ascii="Times New Roman" w:eastAsia="Times New Roman" w:hAnsi="Times New Roman" w:cs="Times New Roman"/>
      <w:lang w:eastAsia="ru-RU"/>
    </w:rPr>
  </w:style>
  <w:style w:type="character" w:styleId="a4">
    <w:name w:val="Emphasis"/>
    <w:basedOn w:val="a0"/>
    <w:uiPriority w:val="20"/>
    <w:qFormat/>
    <w:rsid w:val="00F663B4"/>
    <w:rPr>
      <w:i/>
      <w:iCs/>
    </w:rPr>
  </w:style>
  <w:style w:type="character" w:styleId="a5">
    <w:name w:val="Hyperlink"/>
    <w:basedOn w:val="a0"/>
    <w:uiPriority w:val="99"/>
    <w:semiHidden/>
    <w:unhideWhenUsed/>
    <w:rsid w:val="00F663B4"/>
    <w:rPr>
      <w:color w:val="0000FF"/>
      <w:u w:val="single"/>
    </w:rPr>
  </w:style>
  <w:style w:type="character" w:styleId="a6">
    <w:name w:val="Strong"/>
    <w:basedOn w:val="a0"/>
    <w:uiPriority w:val="22"/>
    <w:qFormat/>
    <w:rsid w:val="00F663B4"/>
    <w:rPr>
      <w:b/>
      <w:bCs/>
    </w:rPr>
  </w:style>
  <w:style w:type="character" w:customStyle="1" w:styleId="a2alabel">
    <w:name w:val="a2a_label"/>
    <w:basedOn w:val="a0"/>
    <w:rsid w:val="00F663B4"/>
  </w:style>
  <w:style w:type="paragraph" w:styleId="a7">
    <w:name w:val="Title"/>
    <w:basedOn w:val="a"/>
    <w:next w:val="a"/>
    <w:link w:val="a8"/>
    <w:uiPriority w:val="10"/>
    <w:qFormat/>
    <w:rsid w:val="00F663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F663B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310071">
      <w:bodyDiv w:val="1"/>
      <w:marLeft w:val="0"/>
      <w:marRight w:val="0"/>
      <w:marTop w:val="0"/>
      <w:marBottom w:val="0"/>
      <w:divBdr>
        <w:top w:val="none" w:sz="0" w:space="0" w:color="auto"/>
        <w:left w:val="none" w:sz="0" w:space="0" w:color="auto"/>
        <w:bottom w:val="none" w:sz="0" w:space="0" w:color="auto"/>
        <w:right w:val="none" w:sz="0" w:space="0" w:color="auto"/>
      </w:divBdr>
      <w:divsChild>
        <w:div w:id="529801350">
          <w:blockQuote w:val="1"/>
          <w:marLeft w:val="0"/>
          <w:marRight w:val="0"/>
          <w:marTop w:val="270"/>
          <w:marBottom w:val="270"/>
          <w:divBdr>
            <w:top w:val="none" w:sz="0" w:space="0" w:color="auto"/>
            <w:left w:val="none" w:sz="0" w:space="0" w:color="auto"/>
            <w:bottom w:val="none" w:sz="0" w:space="0" w:color="auto"/>
            <w:right w:val="none" w:sz="0" w:space="0" w:color="auto"/>
          </w:divBdr>
        </w:div>
        <w:div w:id="1851748789">
          <w:marLeft w:val="0"/>
          <w:marRight w:val="0"/>
          <w:marTop w:val="240"/>
          <w:marBottom w:val="240"/>
          <w:divBdr>
            <w:top w:val="none" w:sz="0" w:space="0" w:color="auto"/>
            <w:left w:val="none" w:sz="0" w:space="0" w:color="auto"/>
            <w:bottom w:val="none" w:sz="0" w:space="0" w:color="auto"/>
            <w:right w:val="none" w:sz="0" w:space="0" w:color="auto"/>
          </w:divBdr>
          <w:divsChild>
            <w:div w:id="6684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9898">
      <w:bodyDiv w:val="1"/>
      <w:marLeft w:val="0"/>
      <w:marRight w:val="0"/>
      <w:marTop w:val="0"/>
      <w:marBottom w:val="0"/>
      <w:divBdr>
        <w:top w:val="none" w:sz="0" w:space="0" w:color="auto"/>
        <w:left w:val="none" w:sz="0" w:space="0" w:color="auto"/>
        <w:bottom w:val="none" w:sz="0" w:space="0" w:color="auto"/>
        <w:right w:val="none" w:sz="0" w:space="0" w:color="auto"/>
      </w:divBdr>
      <w:divsChild>
        <w:div w:id="1283610129">
          <w:marLeft w:val="0"/>
          <w:marRight w:val="0"/>
          <w:marTop w:val="0"/>
          <w:marBottom w:val="0"/>
          <w:divBdr>
            <w:top w:val="none" w:sz="0" w:space="0" w:color="auto"/>
            <w:left w:val="none" w:sz="0" w:space="0" w:color="auto"/>
            <w:bottom w:val="none" w:sz="0" w:space="0" w:color="auto"/>
            <w:right w:val="none" w:sz="0" w:space="0" w:color="auto"/>
          </w:divBdr>
          <w:divsChild>
            <w:div w:id="179634598">
              <w:marLeft w:val="0"/>
              <w:marRight w:val="0"/>
              <w:marTop w:val="0"/>
              <w:marBottom w:val="0"/>
              <w:divBdr>
                <w:top w:val="none" w:sz="0" w:space="0" w:color="auto"/>
                <w:left w:val="none" w:sz="0" w:space="0" w:color="auto"/>
                <w:bottom w:val="none" w:sz="0" w:space="0" w:color="auto"/>
                <w:right w:val="none" w:sz="0" w:space="0" w:color="auto"/>
              </w:divBdr>
              <w:divsChild>
                <w:div w:id="634330982">
                  <w:marLeft w:val="0"/>
                  <w:marRight w:val="0"/>
                  <w:marTop w:val="0"/>
                  <w:marBottom w:val="0"/>
                  <w:divBdr>
                    <w:top w:val="none" w:sz="0" w:space="0" w:color="auto"/>
                    <w:left w:val="none" w:sz="0" w:space="0" w:color="auto"/>
                    <w:bottom w:val="none" w:sz="0" w:space="0" w:color="auto"/>
                    <w:right w:val="none" w:sz="0" w:space="0" w:color="auto"/>
                  </w:divBdr>
                  <w:divsChild>
                    <w:div w:id="596140854">
                      <w:marLeft w:val="0"/>
                      <w:marRight w:val="0"/>
                      <w:marTop w:val="0"/>
                      <w:marBottom w:val="0"/>
                      <w:divBdr>
                        <w:top w:val="none" w:sz="0" w:space="0" w:color="auto"/>
                        <w:left w:val="none" w:sz="0" w:space="0" w:color="auto"/>
                        <w:bottom w:val="none" w:sz="0" w:space="0" w:color="auto"/>
                        <w:right w:val="none" w:sz="0" w:space="0" w:color="auto"/>
                      </w:divBdr>
                      <w:divsChild>
                        <w:div w:id="765921579">
                          <w:marLeft w:val="0"/>
                          <w:marRight w:val="0"/>
                          <w:marTop w:val="0"/>
                          <w:marBottom w:val="0"/>
                          <w:divBdr>
                            <w:top w:val="none" w:sz="0" w:space="0" w:color="auto"/>
                            <w:left w:val="none" w:sz="0" w:space="0" w:color="auto"/>
                            <w:bottom w:val="none" w:sz="0" w:space="0" w:color="auto"/>
                            <w:right w:val="none" w:sz="0" w:space="0" w:color="auto"/>
                          </w:divBdr>
                          <w:divsChild>
                            <w:div w:id="1331907150">
                              <w:marLeft w:val="0"/>
                              <w:marRight w:val="0"/>
                              <w:marTop w:val="0"/>
                              <w:marBottom w:val="0"/>
                              <w:divBdr>
                                <w:top w:val="none" w:sz="0" w:space="0" w:color="auto"/>
                                <w:left w:val="none" w:sz="0" w:space="0" w:color="auto"/>
                                <w:bottom w:val="none" w:sz="0" w:space="0" w:color="auto"/>
                                <w:right w:val="none" w:sz="0" w:space="0" w:color="auto"/>
                              </w:divBdr>
                            </w:div>
                            <w:div w:id="816645791">
                              <w:marLeft w:val="0"/>
                              <w:marRight w:val="0"/>
                              <w:marTop w:val="0"/>
                              <w:marBottom w:val="0"/>
                              <w:divBdr>
                                <w:top w:val="none" w:sz="0" w:space="0" w:color="auto"/>
                                <w:left w:val="none" w:sz="0" w:space="0" w:color="auto"/>
                                <w:bottom w:val="none" w:sz="0" w:space="0" w:color="auto"/>
                                <w:right w:val="none" w:sz="0" w:space="0" w:color="auto"/>
                              </w:divBdr>
                            </w:div>
                            <w:div w:id="427040795">
                              <w:marLeft w:val="0"/>
                              <w:marRight w:val="0"/>
                              <w:marTop w:val="0"/>
                              <w:marBottom w:val="0"/>
                              <w:divBdr>
                                <w:top w:val="none" w:sz="0" w:space="0" w:color="auto"/>
                                <w:left w:val="none" w:sz="0" w:space="0" w:color="auto"/>
                                <w:bottom w:val="none" w:sz="0" w:space="0" w:color="auto"/>
                                <w:right w:val="none" w:sz="0" w:space="0" w:color="auto"/>
                              </w:divBdr>
                            </w:div>
                          </w:divsChild>
                        </w:div>
                        <w:div w:id="1087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91917">
          <w:marLeft w:val="0"/>
          <w:marRight w:val="0"/>
          <w:marTop w:val="0"/>
          <w:marBottom w:val="0"/>
          <w:divBdr>
            <w:top w:val="none" w:sz="0" w:space="0" w:color="auto"/>
            <w:left w:val="none" w:sz="0" w:space="0" w:color="auto"/>
            <w:bottom w:val="none" w:sz="0" w:space="0" w:color="auto"/>
            <w:right w:val="none" w:sz="0" w:space="0" w:color="auto"/>
          </w:divBdr>
          <w:divsChild>
            <w:div w:id="61946784">
              <w:marLeft w:val="0"/>
              <w:marRight w:val="0"/>
              <w:marTop w:val="0"/>
              <w:marBottom w:val="0"/>
              <w:divBdr>
                <w:top w:val="none" w:sz="0" w:space="0" w:color="auto"/>
                <w:left w:val="none" w:sz="0" w:space="0" w:color="auto"/>
                <w:bottom w:val="none" w:sz="0" w:space="0" w:color="auto"/>
                <w:right w:val="none" w:sz="0" w:space="0" w:color="auto"/>
              </w:divBdr>
              <w:divsChild>
                <w:div w:id="353532937">
                  <w:marLeft w:val="0"/>
                  <w:marRight w:val="0"/>
                  <w:marTop w:val="0"/>
                  <w:marBottom w:val="0"/>
                  <w:divBdr>
                    <w:top w:val="none" w:sz="0" w:space="0" w:color="auto"/>
                    <w:left w:val="none" w:sz="0" w:space="0" w:color="auto"/>
                    <w:bottom w:val="none" w:sz="0" w:space="0" w:color="auto"/>
                    <w:right w:val="none" w:sz="0" w:space="0" w:color="auto"/>
                  </w:divBdr>
                  <w:divsChild>
                    <w:div w:id="796415162">
                      <w:marLeft w:val="0"/>
                      <w:marRight w:val="0"/>
                      <w:marTop w:val="0"/>
                      <w:marBottom w:val="0"/>
                      <w:divBdr>
                        <w:top w:val="none" w:sz="0" w:space="0" w:color="auto"/>
                        <w:left w:val="none" w:sz="0" w:space="0" w:color="auto"/>
                        <w:bottom w:val="none" w:sz="0" w:space="0" w:color="auto"/>
                        <w:right w:val="none" w:sz="0" w:space="0" w:color="auto"/>
                      </w:divBdr>
                      <w:divsChild>
                        <w:div w:id="1359350272">
                          <w:marLeft w:val="0"/>
                          <w:marRight w:val="0"/>
                          <w:marTop w:val="0"/>
                          <w:marBottom w:val="0"/>
                          <w:divBdr>
                            <w:top w:val="none" w:sz="0" w:space="0" w:color="auto"/>
                            <w:left w:val="none" w:sz="0" w:space="0" w:color="auto"/>
                            <w:bottom w:val="none" w:sz="0" w:space="0" w:color="auto"/>
                            <w:right w:val="none" w:sz="0" w:space="0" w:color="auto"/>
                          </w:divBdr>
                          <w:divsChild>
                            <w:div w:id="1826431158">
                              <w:marLeft w:val="225"/>
                              <w:marRight w:val="0"/>
                              <w:marTop w:val="150"/>
                              <w:marBottom w:val="150"/>
                              <w:divBdr>
                                <w:top w:val="single" w:sz="18" w:space="0" w:color="1C62BF"/>
                                <w:left w:val="single" w:sz="18" w:space="0" w:color="1C62BF"/>
                                <w:bottom w:val="single" w:sz="18" w:space="0" w:color="1C62BF"/>
                                <w:right w:val="single" w:sz="18" w:space="0" w:color="1C62BF"/>
                              </w:divBdr>
                              <w:divsChild>
                                <w:div w:id="1985545919">
                                  <w:marLeft w:val="0"/>
                                  <w:marRight w:val="0"/>
                                  <w:marTop w:val="0"/>
                                  <w:marBottom w:val="0"/>
                                  <w:divBdr>
                                    <w:top w:val="none" w:sz="0" w:space="0" w:color="auto"/>
                                    <w:left w:val="none" w:sz="0" w:space="0" w:color="auto"/>
                                    <w:bottom w:val="none" w:sz="0" w:space="0" w:color="auto"/>
                                    <w:right w:val="none" w:sz="0" w:space="0" w:color="auto"/>
                                  </w:divBdr>
                                </w:div>
                                <w:div w:id="1243485859">
                                  <w:marLeft w:val="0"/>
                                  <w:marRight w:val="0"/>
                                  <w:marTop w:val="0"/>
                                  <w:marBottom w:val="0"/>
                                  <w:divBdr>
                                    <w:top w:val="none" w:sz="0" w:space="0" w:color="auto"/>
                                    <w:left w:val="none" w:sz="0" w:space="0" w:color="auto"/>
                                    <w:bottom w:val="none" w:sz="0" w:space="0" w:color="auto"/>
                                    <w:right w:val="none" w:sz="0" w:space="0" w:color="auto"/>
                                  </w:divBdr>
                                </w:div>
                              </w:divsChild>
                            </w:div>
                            <w:div w:id="1410077476">
                              <w:marLeft w:val="225"/>
                              <w:marRight w:val="0"/>
                              <w:marTop w:val="150"/>
                              <w:marBottom w:val="150"/>
                              <w:divBdr>
                                <w:top w:val="single" w:sz="18" w:space="0" w:color="1C62BF"/>
                                <w:left w:val="single" w:sz="18" w:space="0" w:color="1C62BF"/>
                                <w:bottom w:val="single" w:sz="18" w:space="0" w:color="1C62BF"/>
                                <w:right w:val="single" w:sz="18" w:space="0" w:color="1C62BF"/>
                              </w:divBdr>
                              <w:divsChild>
                                <w:div w:id="1722289875">
                                  <w:marLeft w:val="0"/>
                                  <w:marRight w:val="0"/>
                                  <w:marTop w:val="0"/>
                                  <w:marBottom w:val="0"/>
                                  <w:divBdr>
                                    <w:top w:val="none" w:sz="0" w:space="0" w:color="auto"/>
                                    <w:left w:val="none" w:sz="0" w:space="0" w:color="auto"/>
                                    <w:bottom w:val="none" w:sz="0" w:space="0" w:color="auto"/>
                                    <w:right w:val="none" w:sz="0" w:space="0" w:color="auto"/>
                                  </w:divBdr>
                                </w:div>
                                <w:div w:id="9447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5</Pages>
  <Words>668</Words>
  <Characters>4002</Characters>
  <Application>Microsoft Office Word</Application>
  <DocSecurity>0</DocSecurity>
  <Lines>97</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25</cp:revision>
  <dcterms:created xsi:type="dcterms:W3CDTF">2019-10-15T16:29:00Z</dcterms:created>
  <dcterms:modified xsi:type="dcterms:W3CDTF">2021-02-28T22:11:00Z</dcterms:modified>
</cp:coreProperties>
</file>