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ECE" w:rsidRPr="00172C4B" w:rsidRDefault="00D61A87" w:rsidP="00172C4B">
      <w:pPr>
        <w:tabs>
          <w:tab w:val="left" w:pos="1290"/>
        </w:tabs>
        <w:rPr>
          <w:color w:val="000000" w:themeColor="text1"/>
        </w:rPr>
      </w:pPr>
      <w:r w:rsidRPr="00172C4B">
        <w:rPr>
          <w:color w:val="000000" w:themeColor="text1"/>
        </w:rPr>
        <w:tab/>
      </w:r>
    </w:p>
    <w:p w:rsidR="002B0ECE" w:rsidRPr="00172C4B" w:rsidRDefault="002B0ECE" w:rsidP="00172C4B">
      <w:pPr>
        <w:jc w:val="right"/>
        <w:rPr>
          <w:i/>
          <w:color w:val="000000" w:themeColor="text1"/>
        </w:rPr>
      </w:pPr>
    </w:p>
    <w:p w:rsidR="002B0ECE" w:rsidRPr="00172C4B" w:rsidRDefault="002B0ECE" w:rsidP="00172C4B">
      <w:pPr>
        <w:spacing w:line="276" w:lineRule="auto"/>
        <w:ind w:right="-142"/>
        <w:rPr>
          <w:b/>
          <w:color w:val="000000" w:themeColor="text1"/>
        </w:rPr>
      </w:pPr>
    </w:p>
    <w:p w:rsidR="00AE4F9E" w:rsidRPr="00172C4B" w:rsidRDefault="00AE4F9E" w:rsidP="00172C4B">
      <w:pPr>
        <w:spacing w:line="276" w:lineRule="auto"/>
        <w:ind w:right="-142"/>
        <w:jc w:val="center"/>
        <w:rPr>
          <w:b/>
          <w:color w:val="000000" w:themeColor="text1"/>
        </w:rPr>
      </w:pPr>
    </w:p>
    <w:p w:rsidR="00AE4F9E" w:rsidRPr="00172C4B" w:rsidRDefault="00AE4F9E" w:rsidP="00172C4B">
      <w:pPr>
        <w:spacing w:line="276" w:lineRule="auto"/>
        <w:ind w:right="-142"/>
        <w:jc w:val="center"/>
        <w:rPr>
          <w:b/>
          <w:color w:val="000000" w:themeColor="text1"/>
        </w:rPr>
      </w:pPr>
    </w:p>
    <w:p w:rsidR="00AE4F9E" w:rsidRPr="00172C4B" w:rsidRDefault="00AE4F9E" w:rsidP="00172C4B">
      <w:pPr>
        <w:spacing w:line="276" w:lineRule="auto"/>
        <w:ind w:right="-142"/>
        <w:jc w:val="center"/>
        <w:rPr>
          <w:b/>
          <w:color w:val="000000" w:themeColor="text1"/>
        </w:rPr>
      </w:pPr>
    </w:p>
    <w:p w:rsidR="00AE4F9E" w:rsidRPr="00172C4B" w:rsidRDefault="00AE4F9E" w:rsidP="00172C4B">
      <w:pPr>
        <w:spacing w:line="276" w:lineRule="auto"/>
        <w:jc w:val="center"/>
        <w:rPr>
          <w:b/>
          <w:color w:val="000000" w:themeColor="text1"/>
        </w:rPr>
      </w:pPr>
    </w:p>
    <w:p w:rsidR="00172C4B" w:rsidRPr="00172C4B" w:rsidRDefault="00172C4B" w:rsidP="00172C4B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r w:rsidRPr="00172C4B">
        <w:rPr>
          <w:b/>
          <w:color w:val="000000" w:themeColor="text1"/>
          <w:sz w:val="28"/>
          <w:szCs w:val="28"/>
        </w:rPr>
        <w:t>Соглашение об изменении (перераспределении) долей в праве общей собственности на земельный участок</w:t>
      </w:r>
    </w:p>
    <w:bookmarkEnd w:id="0"/>
    <w:p w:rsidR="00172C4B" w:rsidRPr="00172C4B" w:rsidRDefault="00172C4B" w:rsidP="00172C4B">
      <w:pPr>
        <w:rPr>
          <w:color w:val="000000" w:themeColor="text1"/>
        </w:rPr>
      </w:pPr>
    </w:p>
    <w:p w:rsidR="00172C4B" w:rsidRPr="00172C4B" w:rsidRDefault="00172C4B" w:rsidP="00172C4B">
      <w:pPr>
        <w:rPr>
          <w:color w:val="000000" w:themeColor="text1"/>
        </w:rPr>
      </w:pPr>
    </w:p>
    <w:p w:rsidR="00172C4B" w:rsidRPr="00172C4B" w:rsidRDefault="00172C4B" w:rsidP="00172C4B">
      <w:pPr>
        <w:rPr>
          <w:color w:val="000000" w:themeColor="text1"/>
        </w:rPr>
      </w:pPr>
      <w:r>
        <w:rPr>
          <w:color w:val="000000" w:themeColor="text1"/>
        </w:rPr>
        <w:t xml:space="preserve">город </w:t>
      </w:r>
      <w:r w:rsidRPr="00172C4B">
        <w:rPr>
          <w:color w:val="000000" w:themeColor="text1"/>
        </w:rPr>
        <w:t>_______________</w:t>
      </w:r>
      <w:r w:rsidRPr="00172C4B">
        <w:rPr>
          <w:color w:val="000000" w:themeColor="text1"/>
        </w:rPr>
        <w:tab/>
        <w:t>«____» ______________ 2018 г.</w:t>
      </w:r>
    </w:p>
    <w:p w:rsidR="00172C4B" w:rsidRPr="00172C4B" w:rsidRDefault="00172C4B" w:rsidP="00172C4B">
      <w:pPr>
        <w:rPr>
          <w:color w:val="000000" w:themeColor="text1"/>
        </w:rPr>
      </w:pPr>
    </w:p>
    <w:p w:rsidR="00172C4B" w:rsidRPr="00172C4B" w:rsidRDefault="00172C4B" w:rsidP="00172C4B">
      <w:pPr>
        <w:rPr>
          <w:color w:val="000000" w:themeColor="text1"/>
        </w:rPr>
      </w:pPr>
    </w:p>
    <w:p w:rsidR="00172C4B" w:rsidRPr="00172C4B" w:rsidRDefault="00172C4B" w:rsidP="00172C4B">
      <w:pPr>
        <w:rPr>
          <w:color w:val="000000" w:themeColor="text1"/>
        </w:rPr>
      </w:pPr>
    </w:p>
    <w:p w:rsidR="00172C4B" w:rsidRPr="00172C4B" w:rsidRDefault="00172C4B" w:rsidP="00172C4B">
      <w:pPr>
        <w:rPr>
          <w:color w:val="000000" w:themeColor="text1"/>
        </w:rPr>
      </w:pPr>
    </w:p>
    <w:p w:rsidR="00172C4B" w:rsidRPr="00172C4B" w:rsidRDefault="00172C4B" w:rsidP="00172C4B">
      <w:pPr>
        <w:rPr>
          <w:color w:val="000000" w:themeColor="text1"/>
        </w:rPr>
      </w:pPr>
      <w:r w:rsidRPr="00172C4B">
        <w:rPr>
          <w:color w:val="000000" w:themeColor="text1"/>
        </w:rPr>
        <w:t>Мы, гр. ________________________ проживающий(ая) по адресу: ________________________________________________, паспорт серии ________ №________, выдан ________________________________________________, и гр. ________________________, проживающий(ая) по адресу: ________________________________________________, паспорт серии ________ №________, выдан ________________________________________________, являющиеся участниками общей долевой собственности на земельный участок общей площадью ________ кв. м с кадастровым номером ________________________, категория земель ________, разрешенное использование земельного участка ________________________________________________, с находящимся на нем ________________________________________________ общей площадью ________ кв. м, хозяйственными постройками и сооружениями, расположенный по адресу: ________________________________________________, вместе именуемые «Стороны», заключили настоящее соглашение о нижеследующем:</w:t>
      </w:r>
    </w:p>
    <w:p w:rsidR="00172C4B" w:rsidRPr="00172C4B" w:rsidRDefault="00172C4B" w:rsidP="00172C4B">
      <w:pPr>
        <w:rPr>
          <w:color w:val="000000" w:themeColor="text1"/>
        </w:rPr>
      </w:pPr>
      <w:r w:rsidRPr="00172C4B">
        <w:rPr>
          <w:color w:val="000000" w:themeColor="text1"/>
        </w:rPr>
        <w:t>1. Указанный земельный участок на момент подписания настоящего соглашения находится в общей долевой собственности, правами третьих лиц не обременен, не заложен, в споре и под арестом (запрещением) не состоит.</w:t>
      </w:r>
    </w:p>
    <w:p w:rsidR="00172C4B" w:rsidRPr="00172C4B" w:rsidRDefault="00172C4B" w:rsidP="00172C4B">
      <w:pPr>
        <w:rPr>
          <w:color w:val="000000" w:themeColor="text1"/>
        </w:rPr>
      </w:pPr>
      <w:r w:rsidRPr="00172C4B">
        <w:rPr>
          <w:color w:val="000000" w:themeColor="text1"/>
        </w:rPr>
        <w:t>2. Гр. ________________________ принадлежит ________ доля в праве общей собственности на указанный земельный участок на основании ________________________________________________, что подтверждается записью в Едином государственном реестре прав на недвижимое имущество и сделок с ним №________ от «___» _____________ 2018 г. Гр. ________________________ принадлежит ________доля в праве общей собственности на указанный земельный участок на основании ________________________________________________, что подтверждается записью в Едином государственном реестре прав на недвижимое имущество и сделок с ним №________ от «___» _____________ 2018 г.</w:t>
      </w:r>
    </w:p>
    <w:p w:rsidR="00172C4B" w:rsidRPr="00172C4B" w:rsidRDefault="00172C4B" w:rsidP="00172C4B">
      <w:pPr>
        <w:rPr>
          <w:color w:val="000000" w:themeColor="text1"/>
        </w:rPr>
      </w:pPr>
      <w:r w:rsidRPr="00172C4B">
        <w:rPr>
          <w:color w:val="000000" w:themeColor="text1"/>
        </w:rPr>
        <w:t>3. В связи с тем что ________________________________________________. Стороны договорились об изменении долей в праве общей собственности на указанный земельный участок – увеличении доли гр. ________________________ и соответственно уменьшении доли гр. ________________________.</w:t>
      </w:r>
    </w:p>
    <w:p w:rsidR="00172C4B" w:rsidRPr="00172C4B" w:rsidRDefault="00172C4B" w:rsidP="00172C4B">
      <w:pPr>
        <w:rPr>
          <w:color w:val="000000" w:themeColor="text1"/>
        </w:rPr>
      </w:pPr>
      <w:r w:rsidRPr="00172C4B">
        <w:rPr>
          <w:color w:val="000000" w:themeColor="text1"/>
        </w:rPr>
        <w:t xml:space="preserve">4. Руководствуясь ст. 245 ГК РФ, Стороны настоящим соглашением перераспределяют доли в праве общей собственности следующим образом: </w:t>
      </w:r>
    </w:p>
    <w:p w:rsidR="00172C4B" w:rsidRPr="00172C4B" w:rsidRDefault="00172C4B" w:rsidP="00172C4B">
      <w:pPr>
        <w:rPr>
          <w:color w:val="000000" w:themeColor="text1"/>
        </w:rPr>
      </w:pPr>
      <w:r w:rsidRPr="00172C4B">
        <w:rPr>
          <w:color w:val="000000" w:themeColor="text1"/>
        </w:rPr>
        <w:t></w:t>
      </w:r>
      <w:r w:rsidRPr="00172C4B">
        <w:rPr>
          <w:color w:val="000000" w:themeColor="text1"/>
        </w:rPr>
        <w:t>гр. ________________________ - ________ доли в праве общей собственности на земельный участок;</w:t>
      </w:r>
    </w:p>
    <w:p w:rsidR="00172C4B" w:rsidRPr="00172C4B" w:rsidRDefault="00172C4B" w:rsidP="00172C4B">
      <w:pPr>
        <w:rPr>
          <w:color w:val="000000" w:themeColor="text1"/>
        </w:rPr>
      </w:pPr>
      <w:r w:rsidRPr="00172C4B">
        <w:rPr>
          <w:color w:val="000000" w:themeColor="text1"/>
        </w:rPr>
        <w:lastRenderedPageBreak/>
        <w:t></w:t>
      </w:r>
      <w:r w:rsidRPr="00172C4B">
        <w:rPr>
          <w:color w:val="000000" w:themeColor="text1"/>
        </w:rPr>
        <w:t>гр. ________________________ - ________ доли в праве общей собственности на земельный участок.</w:t>
      </w:r>
    </w:p>
    <w:p w:rsidR="00172C4B" w:rsidRPr="00172C4B" w:rsidRDefault="00172C4B" w:rsidP="00172C4B">
      <w:pPr>
        <w:rPr>
          <w:color w:val="000000" w:themeColor="text1"/>
        </w:rPr>
      </w:pPr>
      <w:r w:rsidRPr="00172C4B">
        <w:rPr>
          <w:color w:val="000000" w:themeColor="text1"/>
        </w:rPr>
        <w:t>3. Настоящее соглашение содержит весь объем соглашений между Сторонами в отношении предмета настоящего соглашения, отменяет и делает недействительными все другие обстоятельства или представления, которые могли бы быть приняты или сделаны Сторонами, будь то в устной или письменной форме, до заключения настоящего соглашения.</w:t>
      </w:r>
    </w:p>
    <w:p w:rsidR="00172C4B" w:rsidRPr="00172C4B" w:rsidRDefault="00172C4B" w:rsidP="00172C4B">
      <w:pPr>
        <w:rPr>
          <w:color w:val="000000" w:themeColor="text1"/>
        </w:rPr>
      </w:pPr>
      <w:r w:rsidRPr="00172C4B">
        <w:rPr>
          <w:color w:val="000000" w:themeColor="text1"/>
        </w:rPr>
        <w:t>4. Долевая собственность Сторон на указанный земельный участок в долях, установленных в п.4 настоящего соглашения, подлежит обязательной государственной регистрации в Едином государственном реестре прав на недвижимое имущество и сделок с ним. Стороны несут расходы по регистрации пропорционально размеру доли в праве собственности.</w:t>
      </w:r>
    </w:p>
    <w:p w:rsidR="00172C4B" w:rsidRPr="00172C4B" w:rsidRDefault="00172C4B" w:rsidP="00172C4B">
      <w:pPr>
        <w:rPr>
          <w:color w:val="000000" w:themeColor="text1"/>
        </w:rPr>
      </w:pPr>
      <w:r w:rsidRPr="00172C4B">
        <w:rPr>
          <w:color w:val="000000" w:themeColor="text1"/>
        </w:rPr>
        <w:t>5. Изменения условий настоящего соглашения, его расторжение и прекращение возможно только по письменному соглашению Сторон.</w:t>
      </w:r>
    </w:p>
    <w:p w:rsidR="00172C4B" w:rsidRPr="00172C4B" w:rsidRDefault="00172C4B" w:rsidP="00172C4B">
      <w:pPr>
        <w:rPr>
          <w:color w:val="000000" w:themeColor="text1"/>
        </w:rPr>
      </w:pPr>
      <w:r w:rsidRPr="00172C4B">
        <w:rPr>
          <w:color w:val="000000" w:themeColor="text1"/>
        </w:rPr>
        <w:t>6. По всем вопросам, не предусмотренным настоящим соглашением, Стороны руководствуются действующим гражданским законодательством РФ.</w:t>
      </w:r>
    </w:p>
    <w:p w:rsidR="00172C4B" w:rsidRDefault="00172C4B" w:rsidP="00172C4B">
      <w:pPr>
        <w:rPr>
          <w:color w:val="000000" w:themeColor="text1"/>
        </w:rPr>
      </w:pPr>
      <w:r w:rsidRPr="00172C4B">
        <w:rPr>
          <w:color w:val="000000" w:themeColor="text1"/>
        </w:rPr>
        <w:t>7. Настоящее соглашение составлено в 3-х экземплярах, один из которых хранится в ________________________________________________ и по экземпляру выдается каждой из Сторон.</w:t>
      </w:r>
    </w:p>
    <w:p w:rsidR="00172C4B" w:rsidRDefault="00172C4B" w:rsidP="00172C4B">
      <w:pPr>
        <w:rPr>
          <w:color w:val="000000" w:themeColor="text1"/>
        </w:rPr>
      </w:pPr>
    </w:p>
    <w:p w:rsidR="00172C4B" w:rsidRDefault="00172C4B" w:rsidP="00172C4B">
      <w:pPr>
        <w:rPr>
          <w:color w:val="000000" w:themeColor="text1"/>
        </w:rPr>
      </w:pPr>
    </w:p>
    <w:p w:rsidR="00172C4B" w:rsidRPr="00172C4B" w:rsidRDefault="00172C4B" w:rsidP="00172C4B">
      <w:pPr>
        <w:rPr>
          <w:color w:val="000000" w:themeColor="text1"/>
        </w:rPr>
      </w:pPr>
    </w:p>
    <w:p w:rsidR="00172C4B" w:rsidRPr="00172C4B" w:rsidRDefault="00172C4B" w:rsidP="00172C4B">
      <w:pPr>
        <w:rPr>
          <w:color w:val="000000" w:themeColor="text1"/>
        </w:rPr>
      </w:pPr>
      <w:r w:rsidRPr="00172C4B">
        <w:rPr>
          <w:color w:val="000000" w:themeColor="text1"/>
        </w:rPr>
        <w:t>ПОДПИСИ СТОРОН</w:t>
      </w:r>
    </w:p>
    <w:p w:rsidR="00172C4B" w:rsidRPr="00172C4B" w:rsidRDefault="00172C4B" w:rsidP="00172C4B">
      <w:pPr>
        <w:rPr>
          <w:color w:val="000000" w:themeColor="text1"/>
        </w:rPr>
      </w:pPr>
    </w:p>
    <w:p w:rsidR="008D0955" w:rsidRPr="00172C4B" w:rsidRDefault="00172C4B" w:rsidP="00172C4B">
      <w:pPr>
        <w:rPr>
          <w:color w:val="000000" w:themeColor="text1"/>
        </w:rPr>
      </w:pPr>
      <w:r w:rsidRPr="00172C4B">
        <w:rPr>
          <w:color w:val="000000" w:themeColor="text1"/>
        </w:rPr>
        <w:t>Сторона 1 _______________</w:t>
      </w:r>
      <w:r w:rsidRPr="00172C4B">
        <w:rPr>
          <w:color w:val="000000" w:themeColor="text1"/>
        </w:rPr>
        <w:tab/>
        <w:t>Сторона 2 _______________</w:t>
      </w:r>
    </w:p>
    <w:sectPr w:rsidR="008D0955" w:rsidRPr="00172C4B" w:rsidSect="00D61A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992" w:bottom="1134" w:left="1701" w:header="0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D6C" w:rsidRDefault="007E7D6C">
      <w:r>
        <w:separator/>
      </w:r>
    </w:p>
  </w:endnote>
  <w:endnote w:type="continuationSeparator" w:id="1">
    <w:p w:rsidR="007E7D6C" w:rsidRDefault="007E7D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12E" w:rsidRDefault="00CD112E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87" w:rsidRPr="0082289D" w:rsidRDefault="00D61A87" w:rsidP="0082289D">
    <w:pPr>
      <w:pStyle w:val="ac"/>
      <w:jc w:val="right"/>
      <w:rPr>
        <w:rFonts w:ascii="Arial" w:hAnsi="Arial" w:cs="Arial"/>
        <w:sz w:val="22"/>
        <w:szCs w:val="20"/>
        <w:lang w:val="en-US"/>
      </w:rPr>
    </w:pPr>
    <w:r w:rsidRPr="00D61A87">
      <w:rPr>
        <w:rFonts w:ascii="Arial" w:hAnsi="Arial" w:cs="Arial"/>
        <w:sz w:val="22"/>
        <w:szCs w:val="20"/>
      </w:rPr>
      <w:t xml:space="preserve">Источник: </w:t>
    </w:r>
    <w:hyperlink r:id="rId1" w:history="1">
      <w:r w:rsidRPr="00D61A87">
        <w:rPr>
          <w:rStyle w:val="af0"/>
          <w:rFonts w:ascii="Arial" w:hAnsi="Arial" w:cs="Arial"/>
          <w:sz w:val="22"/>
          <w:szCs w:val="20"/>
        </w:rPr>
        <w:t>http://an-rakurs.ru</w:t>
      </w:r>
    </w:hyperlink>
  </w:p>
  <w:p w:rsidR="008D0955" w:rsidRDefault="008D0955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12E" w:rsidRDefault="00CD112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D6C" w:rsidRDefault="007E7D6C">
      <w:r>
        <w:separator/>
      </w:r>
    </w:p>
  </w:footnote>
  <w:footnote w:type="continuationSeparator" w:id="1">
    <w:p w:rsidR="007E7D6C" w:rsidRDefault="007E7D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12E" w:rsidRDefault="00CD112E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87" w:rsidRPr="002B45B7" w:rsidRDefault="002B45B7" w:rsidP="00CD112E">
    <w:pPr>
      <w:pStyle w:val="ac"/>
      <w:jc w:val="right"/>
      <w:rPr>
        <w:rFonts w:ascii="Arial" w:hAnsi="Arial" w:cs="Arial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689610" cy="741680"/>
          <wp:effectExtent l="0" t="0" r="0" b="1270"/>
          <wp:wrapThrough wrapText="bothSides">
            <wp:wrapPolygon edited="0">
              <wp:start x="0" y="0"/>
              <wp:lineTo x="0" y="21082"/>
              <wp:lineTo x="20884" y="21082"/>
              <wp:lineTo x="20884" y="0"/>
              <wp:lineTo x="0" y="0"/>
            </wp:wrapPolygon>
          </wp:wrapThrough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I7c7q9QnCQ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6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1A87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1242</wp:posOffset>
          </wp:positionH>
          <wp:positionV relativeFrom="paragraph">
            <wp:posOffset>1</wp:posOffset>
          </wp:positionV>
          <wp:extent cx="691764" cy="706126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!!!!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3" cy="70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1A87" w:rsidRPr="00D61A87">
      <w:rPr>
        <w:rFonts w:ascii="Arial" w:hAnsi="Arial" w:cs="Arial"/>
        <w:sz w:val="22"/>
        <w:szCs w:val="20"/>
      </w:rPr>
      <w:t xml:space="preserve">Источник: </w:t>
    </w:r>
    <w:hyperlink r:id="rId3" w:history="1">
      <w:r w:rsidR="00D61A87" w:rsidRPr="00D61A87">
        <w:rPr>
          <w:rStyle w:val="af0"/>
          <w:rFonts w:ascii="Arial" w:hAnsi="Arial" w:cs="Arial"/>
          <w:sz w:val="22"/>
          <w:szCs w:val="20"/>
        </w:rPr>
        <w:t>http://an-rakurs.ru</w:t>
      </w:r>
    </w:hyperlink>
  </w:p>
  <w:p w:rsidR="00984F0A" w:rsidRPr="00D61A87" w:rsidRDefault="00984F0A" w:rsidP="00984F0A">
    <w:pPr>
      <w:pStyle w:val="ac"/>
      <w:tabs>
        <w:tab w:val="clear" w:pos="4677"/>
        <w:tab w:val="clear" w:pos="9355"/>
        <w:tab w:val="left" w:pos="2667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12E" w:rsidRDefault="00CD112E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72C4B"/>
    <w:rsid w:val="00104CD3"/>
    <w:rsid w:val="00172C4B"/>
    <w:rsid w:val="002B0ECE"/>
    <w:rsid w:val="002B45B7"/>
    <w:rsid w:val="006E4730"/>
    <w:rsid w:val="007E7D6C"/>
    <w:rsid w:val="0082289D"/>
    <w:rsid w:val="008D0955"/>
    <w:rsid w:val="008E2F00"/>
    <w:rsid w:val="00984F0A"/>
    <w:rsid w:val="009A4746"/>
    <w:rsid w:val="00A52CC0"/>
    <w:rsid w:val="00AE4F9E"/>
    <w:rsid w:val="00B664D6"/>
    <w:rsid w:val="00B7136F"/>
    <w:rsid w:val="00BF6E6C"/>
    <w:rsid w:val="00CD112E"/>
    <w:rsid w:val="00D61A87"/>
    <w:rsid w:val="00E060D7"/>
    <w:rsid w:val="00EC5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E77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25E77"/>
    <w:pPr>
      <w:spacing w:before="150" w:after="60"/>
      <w:outlineLvl w:val="0"/>
    </w:pPr>
    <w:rPr>
      <w:rFonts w:ascii="Arial" w:hAnsi="Arial" w:cs="Arial"/>
      <w:b/>
      <w:bCs/>
      <w:color w:val="0D3159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E82C6A"/>
    <w:rPr>
      <w:strike w:val="0"/>
      <w:dstrike w:val="0"/>
      <w:color w:val="0000FF"/>
      <w:u w:val="single"/>
      <w:effect w:val="none"/>
    </w:rPr>
  </w:style>
  <w:style w:type="character" w:customStyle="1" w:styleId="10">
    <w:name w:val="Заголовок 1 Знак"/>
    <w:basedOn w:val="a0"/>
    <w:link w:val="1"/>
    <w:qFormat/>
    <w:rsid w:val="00D25E77"/>
    <w:rPr>
      <w:rFonts w:ascii="Arial" w:hAnsi="Arial" w:cs="Arial"/>
      <w:b/>
      <w:bCs/>
      <w:color w:val="0D3159"/>
      <w:sz w:val="30"/>
      <w:szCs w:val="30"/>
      <w:lang w:eastAsia="ru-RU"/>
    </w:rPr>
  </w:style>
  <w:style w:type="character" w:styleId="a3">
    <w:name w:val="Strong"/>
    <w:qFormat/>
    <w:rsid w:val="00D25E77"/>
    <w:rPr>
      <w:b/>
      <w:bCs/>
    </w:rPr>
  </w:style>
  <w:style w:type="character" w:customStyle="1" w:styleId="a4">
    <w:name w:val="Верхний колонтитул Знак"/>
    <w:basedOn w:val="a0"/>
    <w:uiPriority w:val="99"/>
    <w:qFormat/>
    <w:rsid w:val="00582F1D"/>
    <w:rPr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582F1D"/>
    <w:rPr>
      <w:sz w:val="24"/>
      <w:szCs w:val="24"/>
      <w:lang w:eastAsia="ru-RU"/>
    </w:rPr>
  </w:style>
  <w:style w:type="paragraph" w:customStyle="1" w:styleId="a6">
    <w:name w:val="Заголовок"/>
    <w:basedOn w:val="a"/>
    <w:next w:val="a7"/>
    <w:qFormat/>
    <w:rsid w:val="00A52CC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A52CC0"/>
    <w:pPr>
      <w:spacing w:after="140" w:line="288" w:lineRule="auto"/>
    </w:pPr>
  </w:style>
  <w:style w:type="paragraph" w:styleId="a8">
    <w:name w:val="List"/>
    <w:basedOn w:val="a7"/>
    <w:rsid w:val="00A52CC0"/>
    <w:rPr>
      <w:rFonts w:cs="Mangal"/>
    </w:rPr>
  </w:style>
  <w:style w:type="paragraph" w:styleId="a9">
    <w:name w:val="caption"/>
    <w:basedOn w:val="a"/>
    <w:qFormat/>
    <w:rsid w:val="00A52CC0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A52CC0"/>
    <w:pPr>
      <w:suppressLineNumbers/>
    </w:pPr>
    <w:rPr>
      <w:rFonts w:cs="Mangal"/>
    </w:rPr>
  </w:style>
  <w:style w:type="paragraph" w:customStyle="1" w:styleId="ab">
    <w:name w:val="Гиперссылка (моя)"/>
    <w:basedOn w:val="a"/>
    <w:qFormat/>
    <w:rsid w:val="00FB2E05"/>
    <w:rPr>
      <w:color w:val="0070C0"/>
      <w:u w:val="single"/>
    </w:rPr>
  </w:style>
  <w:style w:type="paragraph" w:styleId="ac">
    <w:name w:val="header"/>
    <w:basedOn w:val="a"/>
    <w:uiPriority w:val="99"/>
    <w:unhideWhenUsed/>
    <w:rsid w:val="00582F1D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582F1D"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uiPriority w:val="99"/>
    <w:semiHidden/>
    <w:unhideWhenUsed/>
    <w:rsid w:val="00984F0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84F0A"/>
    <w:rPr>
      <w:rFonts w:ascii="Tahoma" w:hAnsi="Tahoma" w:cs="Tahoma"/>
      <w:sz w:val="16"/>
      <w:szCs w:val="16"/>
      <w:lang w:eastAsia="ru-RU"/>
    </w:rPr>
  </w:style>
  <w:style w:type="character" w:styleId="af0">
    <w:name w:val="Hyperlink"/>
    <w:basedOn w:val="a0"/>
    <w:uiPriority w:val="99"/>
    <w:unhideWhenUsed/>
    <w:rsid w:val="00D61A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E77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25E77"/>
    <w:pPr>
      <w:spacing w:before="150" w:after="60"/>
      <w:outlineLvl w:val="0"/>
    </w:pPr>
    <w:rPr>
      <w:rFonts w:ascii="Arial" w:hAnsi="Arial" w:cs="Arial"/>
      <w:b/>
      <w:bCs/>
      <w:color w:val="0D3159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E82C6A"/>
    <w:rPr>
      <w:strike w:val="0"/>
      <w:dstrike w:val="0"/>
      <w:color w:val="0000FF"/>
      <w:u w:val="single"/>
      <w:effect w:val="none"/>
    </w:rPr>
  </w:style>
  <w:style w:type="character" w:customStyle="1" w:styleId="10">
    <w:name w:val="Заголовок 1 Знак"/>
    <w:basedOn w:val="a0"/>
    <w:link w:val="1"/>
    <w:qFormat/>
    <w:rsid w:val="00D25E77"/>
    <w:rPr>
      <w:rFonts w:ascii="Arial" w:hAnsi="Arial" w:cs="Arial"/>
      <w:b/>
      <w:bCs/>
      <w:color w:val="0D3159"/>
      <w:sz w:val="30"/>
      <w:szCs w:val="30"/>
      <w:lang w:eastAsia="ru-RU"/>
    </w:rPr>
  </w:style>
  <w:style w:type="character" w:styleId="a3">
    <w:name w:val="Strong"/>
    <w:qFormat/>
    <w:rsid w:val="00D25E77"/>
    <w:rPr>
      <w:b/>
      <w:bCs/>
    </w:rPr>
  </w:style>
  <w:style w:type="character" w:customStyle="1" w:styleId="a4">
    <w:name w:val="Верхний колонтитул Знак"/>
    <w:basedOn w:val="a0"/>
    <w:uiPriority w:val="99"/>
    <w:qFormat/>
    <w:rsid w:val="00582F1D"/>
    <w:rPr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582F1D"/>
    <w:rPr>
      <w:sz w:val="24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Гиперссылка (моя)"/>
    <w:basedOn w:val="a"/>
    <w:qFormat/>
    <w:rsid w:val="00FB2E05"/>
    <w:rPr>
      <w:color w:val="0070C0"/>
      <w:u w:val="single"/>
    </w:rPr>
  </w:style>
  <w:style w:type="paragraph" w:styleId="ac">
    <w:name w:val="header"/>
    <w:basedOn w:val="a"/>
    <w:uiPriority w:val="99"/>
    <w:unhideWhenUsed/>
    <w:rsid w:val="00582F1D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582F1D"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uiPriority w:val="99"/>
    <w:semiHidden/>
    <w:unhideWhenUsed/>
    <w:rsid w:val="00984F0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84F0A"/>
    <w:rPr>
      <w:rFonts w:ascii="Tahoma" w:hAnsi="Tahoma" w:cs="Tahoma"/>
      <w:sz w:val="16"/>
      <w:szCs w:val="16"/>
      <w:lang w:eastAsia="ru-RU"/>
    </w:rPr>
  </w:style>
  <w:style w:type="character" w:styleId="af0">
    <w:name w:val="Hyperlink"/>
    <w:basedOn w:val="a0"/>
    <w:uiPriority w:val="99"/>
    <w:unhideWhenUsed/>
    <w:rsid w:val="00D61A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an-rakurs.r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an-rakurs.r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1;&#1086;&#1083;&#1080;&#1090;&#1072;\Desktop\&#1096;&#1072;&#1073;&#1083;&#1086;&#1085;%20&#1076;&#1086;&#1082;&#1091;&#1084;&#1077;&#1085;&#1090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3D2BC-7726-42ED-AE2C-148A189CF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документа.dotx</Template>
  <TotalTime>1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Лолита</dc:creator>
  <cp:lastModifiedBy>Админ</cp:lastModifiedBy>
  <cp:revision>2</cp:revision>
  <dcterms:created xsi:type="dcterms:W3CDTF">2018-10-11T19:01:00Z</dcterms:created>
  <dcterms:modified xsi:type="dcterms:W3CDTF">2018-10-11T19:01:00Z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