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Дело № 2-1459/2022 (50RS0050-01-2022-002047-48)</w:t>
      </w:r>
    </w:p>
    <w:p w:rsidR="002A4F55" w:rsidRPr="00DC3B01" w:rsidRDefault="002A4F55" w:rsidP="002A4F55">
      <w:pPr>
        <w:pStyle w:val="a3"/>
        <w:shd w:val="clear" w:color="auto" w:fill="FAFAFA"/>
        <w:spacing w:before="0" w:beforeAutospacing="0" w:after="0" w:afterAutospacing="0"/>
        <w:ind w:firstLine="720"/>
        <w:jc w:val="center"/>
        <w:rPr>
          <w:color w:val="000000"/>
        </w:rPr>
      </w:pPr>
      <w:r w:rsidRPr="00DC3B01">
        <w:rPr>
          <w:color w:val="000000"/>
        </w:rPr>
        <w:t>Р Е Ш Е Н И Е</w:t>
      </w:r>
    </w:p>
    <w:p w:rsidR="002A4F55" w:rsidRPr="00DC3B01" w:rsidRDefault="002A4F55" w:rsidP="002A4F55">
      <w:pPr>
        <w:pStyle w:val="a3"/>
        <w:shd w:val="clear" w:color="auto" w:fill="FAFAFA"/>
        <w:spacing w:before="0" w:beforeAutospacing="0" w:after="0" w:afterAutospacing="0"/>
        <w:ind w:firstLine="720"/>
        <w:jc w:val="center"/>
        <w:rPr>
          <w:color w:val="000000"/>
        </w:rPr>
      </w:pPr>
      <w:r w:rsidRPr="00DC3B01">
        <w:rPr>
          <w:color w:val="000000"/>
        </w:rPr>
        <w:t>Именем Российской Федерации</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г. Шатура Московской области                                                           9 ноября 2022 г.</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Шатурский городской суд Московской области в составе:</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председательствующего – судьи Жигаревой Е.А.,</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xml:space="preserve">при секретаре </w:t>
      </w:r>
      <w:proofErr w:type="spellStart"/>
      <w:r w:rsidRPr="00DC3B01">
        <w:rPr>
          <w:color w:val="000000"/>
        </w:rPr>
        <w:t>Усуровой</w:t>
      </w:r>
      <w:proofErr w:type="spellEnd"/>
      <w:r w:rsidRPr="00DC3B01">
        <w:rPr>
          <w:color w:val="000000"/>
        </w:rPr>
        <w:t xml:space="preserve"> С.Н.,</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с участием представителя истца Никитиной А.Б. – адвоката Сергиенко М.Д., ответчика Галкиной Н.В.,</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xml:space="preserve">рассмотрев в открытом судебном заседании гражданское дело по иску Никитиной </w:t>
      </w:r>
      <w:proofErr w:type="spellStart"/>
      <w:r w:rsidRPr="00DC3B01">
        <w:rPr>
          <w:color w:val="000000"/>
        </w:rPr>
        <w:t>Анжеллы</w:t>
      </w:r>
      <w:proofErr w:type="spellEnd"/>
      <w:r w:rsidRPr="00DC3B01">
        <w:rPr>
          <w:color w:val="000000"/>
        </w:rPr>
        <w:t xml:space="preserve"> Борисовны к Галкиной Надежде Викторовне, Галкину Алексею Петровичу об устранении препятствий в пользовании земельным участком,</w:t>
      </w:r>
    </w:p>
    <w:p w:rsidR="002A4F55" w:rsidRPr="00DC3B01" w:rsidRDefault="002A4F55" w:rsidP="002A4F55">
      <w:pPr>
        <w:pStyle w:val="a3"/>
        <w:shd w:val="clear" w:color="auto" w:fill="FAFAFA"/>
        <w:spacing w:before="0" w:beforeAutospacing="0" w:after="0" w:afterAutospacing="0"/>
        <w:ind w:firstLine="720"/>
        <w:jc w:val="center"/>
        <w:rPr>
          <w:color w:val="000000"/>
        </w:rPr>
      </w:pPr>
      <w:r w:rsidRPr="00DC3B01">
        <w:rPr>
          <w:color w:val="000000"/>
        </w:rPr>
        <w:t>установил:</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Никитина А.Б. обратилась в суд с иском к Галкиной Н.В., Галкину А.П. об устранении препятствий в пользовании земельным участком.</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В обоснование заявленных требований истец указала, что является арендатором земельного участка с кадастровым номером </w:t>
      </w:r>
      <w:r w:rsidRPr="00DC3B01">
        <w:rPr>
          <w:rStyle w:val="nomer2"/>
          <w:color w:val="000000"/>
        </w:rPr>
        <w:t>№</w:t>
      </w:r>
      <w:r w:rsidRPr="00DC3B01">
        <w:rPr>
          <w:color w:val="000000"/>
        </w:rPr>
        <w:t> площадью 1 067 кв. м, расположенного по адресу: </w:t>
      </w:r>
      <w:r w:rsidRPr="00DC3B01">
        <w:rPr>
          <w:rStyle w:val="address2"/>
          <w:color w:val="000000"/>
        </w:rPr>
        <w:t>&lt;адрес&gt;</w:t>
      </w:r>
      <w:r w:rsidRPr="00DC3B01">
        <w:rPr>
          <w:color w:val="000000"/>
        </w:rPr>
        <w:t>, прилегающий к северной границе земельного участка с кадастровым номером </w:t>
      </w:r>
      <w:r w:rsidRPr="00DC3B01">
        <w:rPr>
          <w:rStyle w:val="nomer2"/>
          <w:color w:val="000000"/>
        </w:rPr>
        <w:t>№</w:t>
      </w:r>
      <w:r w:rsidRPr="00DC3B01">
        <w:rPr>
          <w:color w:val="000000"/>
        </w:rPr>
        <w:t>, а также собственником расположенного на нем жилого дома. Ответчиками – пользователями смежного земельного участка с кадастровым номером </w:t>
      </w:r>
      <w:r w:rsidRPr="00DC3B01">
        <w:rPr>
          <w:rStyle w:val="nomer2"/>
          <w:color w:val="000000"/>
        </w:rPr>
        <w:t>№</w:t>
      </w:r>
      <w:r w:rsidRPr="00DC3B01">
        <w:rPr>
          <w:color w:val="000000"/>
        </w:rPr>
        <w:t xml:space="preserve"> в нарушение действующего законодательства, в непосредственной близости от границы принадлежащего ей (истцу) земельного участка, был построен сарай для содержания крупного рогатого скота и свиней. Сарай не оборудован системой вентиляции, утилизации экскрементов животных, отходы складируются на участке, что приводит к появлению мух, крыс, неприятного запаха. Крыша сарая выступает на участок истца, </w:t>
      </w:r>
      <w:proofErr w:type="spellStart"/>
      <w:r w:rsidRPr="00DC3B01">
        <w:rPr>
          <w:color w:val="000000"/>
        </w:rPr>
        <w:t>снегодержателями</w:t>
      </w:r>
      <w:proofErr w:type="spellEnd"/>
      <w:r w:rsidRPr="00DC3B01">
        <w:rPr>
          <w:color w:val="000000"/>
        </w:rPr>
        <w:t xml:space="preserve"> и сливными желобами не оборудована. Просит обязать ответчиков снести сарай для мелкого и крупного рогатого скота, свиней, расположенный между земельными участками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 убрать с земельного участка с кадастровым номером </w:t>
      </w:r>
      <w:r w:rsidRPr="00DC3B01">
        <w:rPr>
          <w:rStyle w:val="nomer2"/>
          <w:color w:val="000000"/>
        </w:rPr>
        <w:t>№</w:t>
      </w:r>
      <w:r w:rsidRPr="00DC3B01">
        <w:rPr>
          <w:color w:val="000000"/>
        </w:rPr>
        <w:t>, а также расположенного между земельными участками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 мелкий и крупный рогатый скот, свиней, использовать земельные участки по их целевому назначению; привести указанные земельные участки в соответствии с санитарными, противопожарными и градостроительными нормами; взыскать судебные расходы по оплате госпошлины, выписок из ЕГРН и расходы на оплату услуг представителя.</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Истец Никитина А.Б. в судебное заседание не явилась, о времени и месте судебного слушания извещена надлежащим образом, ее представитель – адвокат Сергиенко М.Д. заявленные требования поддержала по доводам, изложенным в иске, просила также взыскать судебные расходы.</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судебном заседании ответчик Галкина Н.В. против удовлетворения требований об устранении препятствий в пользовании земельным участком не возражала, считала необходимым отсрочить исполнение решения суда до мая 2023 г., с взысканием судебных расходов не согласна.</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Ответчик Галкин А.П. в судебное заседание не явился, о времени и месте судебного слушания извещен надлежащим образом.</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Представитель третьего лица администрации Городского округа Шатура Московской области в судебное заседание не явился, о времени и месте судебного слушания извещен надлежащим образом. Своей позиции по иску не представил.</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Исследовав представленные доказательства, выслушав объяснения лиц, участвующих в деле, суд приходит к следующему.</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xml:space="preserve">    В соответствии с положениями ст. 12 ГК РФ защита гражданских прав осуществляется путем, в том числе, восстановления положения, существовавшего до </w:t>
      </w:r>
      <w:r w:rsidRPr="00DC3B01">
        <w:rPr>
          <w:color w:val="000000"/>
        </w:rPr>
        <w:lastRenderedPageBreak/>
        <w:t>нарушения права, и пресечения действий, нарушающих право или создающих угрозу его нарушения.</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Собственник может требовать устранения всяких нарушений его права, хотя бы эти нарушения и не были соединены с лишением владения (ст. 304 ГК РФ).</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Никитина А.Б. является арендатором земельного участка с кадастровым номером </w:t>
      </w:r>
      <w:r w:rsidRPr="00DC3B01">
        <w:rPr>
          <w:rStyle w:val="nomer2"/>
          <w:color w:val="000000"/>
        </w:rPr>
        <w:t>№</w:t>
      </w:r>
      <w:r w:rsidRPr="00DC3B01">
        <w:rPr>
          <w:color w:val="000000"/>
        </w:rPr>
        <w:t> площадью 1 067 кв. м, расположенного по адресу: </w:t>
      </w:r>
      <w:r w:rsidRPr="00DC3B01">
        <w:rPr>
          <w:rStyle w:val="address2"/>
          <w:color w:val="000000"/>
        </w:rPr>
        <w:t>&lt;адрес&gt;</w:t>
      </w:r>
      <w:r w:rsidRPr="00DC3B01">
        <w:rPr>
          <w:color w:val="000000"/>
        </w:rPr>
        <w:t>, прилегающего к северной границе земельного участка с кадастровым номером </w:t>
      </w:r>
      <w:r w:rsidRPr="00DC3B01">
        <w:rPr>
          <w:rStyle w:val="nomer2"/>
          <w:color w:val="000000"/>
        </w:rPr>
        <w:t>№</w:t>
      </w:r>
      <w:r w:rsidRPr="00DC3B01">
        <w:rPr>
          <w:color w:val="000000"/>
        </w:rPr>
        <w:t>, а также собственником жилого дома с кадастровым номером </w:t>
      </w:r>
      <w:r w:rsidRPr="00DC3B01">
        <w:rPr>
          <w:rStyle w:val="nomer2"/>
          <w:color w:val="000000"/>
        </w:rPr>
        <w:t>№</w:t>
      </w:r>
      <w:r w:rsidRPr="00DC3B01">
        <w:rPr>
          <w:color w:val="000000"/>
        </w:rPr>
        <w:t>, расположенного по адресу: </w:t>
      </w:r>
      <w:r w:rsidRPr="00DC3B01">
        <w:rPr>
          <w:rStyle w:val="address2"/>
          <w:color w:val="000000"/>
        </w:rPr>
        <w:t>&lt;адрес&gt;</w:t>
      </w:r>
      <w:r w:rsidRPr="00DC3B01">
        <w:rPr>
          <w:color w:val="000000"/>
        </w:rPr>
        <w:t>.</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Галкин А.П. является арендатором земельного участка с кадастровым номером </w:t>
      </w:r>
      <w:r w:rsidRPr="00DC3B01">
        <w:rPr>
          <w:rStyle w:val="nomer2"/>
          <w:color w:val="000000"/>
        </w:rPr>
        <w:t>№</w:t>
      </w:r>
      <w:r w:rsidRPr="00DC3B01">
        <w:rPr>
          <w:color w:val="000000"/>
        </w:rPr>
        <w:t> площадью 400 кв. м, расположенного по адресу: </w:t>
      </w:r>
      <w:r w:rsidRPr="00DC3B01">
        <w:rPr>
          <w:rStyle w:val="address2"/>
          <w:color w:val="000000"/>
        </w:rPr>
        <w:t>&lt;адрес&gt;</w:t>
      </w:r>
      <w:r w:rsidRPr="00DC3B01">
        <w:rPr>
          <w:color w:val="000000"/>
        </w:rPr>
        <w:t>, с разрешенным использованием – «ведение огородничества», сроком по 20 декабря 2026 г.</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Обращаясь с настоящим иском, истец указывает на нарушение ее права пользования принадлежащим ей земельным участком, поскольку на земельном участке ответчика по смежной границе расположен сарай, свес крыши которого заходит на ее территорию, осадки с крыши падают на земельный участок истца, что приводит к подтоплению. Также на земельном участке ответчики разводят скот.</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обоснование заявленных доводов стороной истца представлено заключение ООО «</w:t>
      </w:r>
      <w:r w:rsidRPr="00DC3B01">
        <w:rPr>
          <w:rStyle w:val="others1"/>
          <w:color w:val="000000"/>
        </w:rPr>
        <w:t>&lt;данные изъяты&gt;</w:t>
      </w:r>
      <w:r w:rsidRPr="00DC3B01">
        <w:rPr>
          <w:color w:val="000000"/>
        </w:rPr>
        <w:t>» в области комплексного строительно-технического и землеустроительного исследования от 7 ноября 2022 г., в соответствии с которым:</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земельные участки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 являются смежными – имеют общую границу, обозначенную металлическим ограждением. Уклон обоих участков обращен на восток и на юг;</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площадь земельного участка с кадастровым номером </w:t>
      </w:r>
      <w:r w:rsidRPr="00DC3B01">
        <w:rPr>
          <w:rStyle w:val="nomer2"/>
          <w:color w:val="000000"/>
        </w:rPr>
        <w:t>№</w:t>
      </w:r>
      <w:r w:rsidRPr="00DC3B01">
        <w:rPr>
          <w:color w:val="000000"/>
        </w:rPr>
        <w:t> по фактическому пользованию составляет 1 667 кв. м., местоположение границ, сведения о которых содержатся в ЕГРН, не соответствует местоположению его фактических (существующих на местности) границ;</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границы земельного участка с кадастровым номером </w:t>
      </w:r>
      <w:r w:rsidRPr="00DC3B01">
        <w:rPr>
          <w:rStyle w:val="nomer2"/>
          <w:color w:val="000000"/>
        </w:rPr>
        <w:t>№</w:t>
      </w:r>
      <w:r w:rsidRPr="00DC3B01">
        <w:rPr>
          <w:color w:val="000000"/>
        </w:rPr>
        <w:t> по фактическому пользованию пересекают (накладываются) границы земельного участка с кадастровым номером </w:t>
      </w:r>
      <w:r w:rsidRPr="00DC3B01">
        <w:rPr>
          <w:rStyle w:val="nomer2"/>
          <w:color w:val="000000"/>
        </w:rPr>
        <w:t>№</w:t>
      </w:r>
      <w:r w:rsidRPr="00DC3B01">
        <w:rPr>
          <w:color w:val="000000"/>
        </w:rPr>
        <w:t xml:space="preserve"> по данным ЕГРН (24,27 кв. м); по результатам измерений установлено, что ответчик произвел </w:t>
      </w:r>
      <w:proofErr w:type="spellStart"/>
      <w:r w:rsidRPr="00DC3B01">
        <w:rPr>
          <w:color w:val="000000"/>
        </w:rPr>
        <w:t>самозахват</w:t>
      </w:r>
      <w:proofErr w:type="spellEnd"/>
      <w:r w:rsidRPr="00DC3B01">
        <w:rPr>
          <w:color w:val="000000"/>
        </w:rPr>
        <w:t xml:space="preserve"> части принадлежащей истцу территории площадью 24,27 кв. м, создав препятствия в пользовании земельным участком, а также </w:t>
      </w:r>
      <w:proofErr w:type="spellStart"/>
      <w:r w:rsidRPr="00DC3B01">
        <w:rPr>
          <w:color w:val="000000"/>
        </w:rPr>
        <w:t>самозахват</w:t>
      </w:r>
      <w:proofErr w:type="spellEnd"/>
      <w:r w:rsidRPr="00DC3B01">
        <w:rPr>
          <w:color w:val="000000"/>
        </w:rPr>
        <w:t xml:space="preserve"> свободного земельного участка </w:t>
      </w:r>
      <w:proofErr w:type="spellStart"/>
      <w:r w:rsidRPr="00DC3B01">
        <w:rPr>
          <w:color w:val="000000"/>
        </w:rPr>
        <w:t>неразграниченной</w:t>
      </w:r>
      <w:proofErr w:type="spellEnd"/>
      <w:r w:rsidRPr="00DC3B01">
        <w:rPr>
          <w:color w:val="000000"/>
        </w:rPr>
        <w:t xml:space="preserve"> государственной собственности площадью 1 242,73 кв. м;</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исследуемом случае при содержании взрослых коров расстояние между коровником и границей соседнего земельного участка должно быть не менее 10 м. Осмотром установлено, что стена хозяйственного строения длиной 6,2 м выступает на 0,6 м за фактическую границу в сторону земельного участка истца, свес крыши с карнизом выступает на 0,75 м от стены постройки. Вода с крыши непосредственно сбрасывается на территорию земельного участка истца;</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ответчиком допущено существенное нарушение градостроительных, строительных норм, санитарно-гигиенических, экологических, зооветеринарных, противопожарных норм и правил по отношению к земельному участку с кадастровым номером </w:t>
      </w:r>
      <w:r w:rsidRPr="00DC3B01">
        <w:rPr>
          <w:rStyle w:val="nomer2"/>
          <w:color w:val="000000"/>
        </w:rPr>
        <w:t>№</w:t>
      </w:r>
      <w:r w:rsidRPr="00DC3B01">
        <w:rPr>
          <w:color w:val="000000"/>
        </w:rPr>
        <w:t> и жилому дому;</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возведенное хозяйственное строение (сарай для коров) обладает всеми признаками самовольной постройки, а также создает угрозу жизни и здоровью.</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Статья 11 ГК РФ предусматривает право на защиту нарушенных или оспоренных гражданских прав.</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силу ч. 1 ст. 3 ГПК РФ предъявление иска должно иметь своей целью восстановление нарушенных или оспариваемых прав и законных интересов обратившегося в суд лица.</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xml:space="preserve">В соответствии со ст. 56 ГПК РФ, содержание которой следует рассматривать в контексте с положениями части 3 статьи 123 Конституции Российской Федерации и </w:t>
      </w:r>
      <w:r w:rsidRPr="00DC3B01">
        <w:rPr>
          <w:color w:val="000000"/>
        </w:rPr>
        <w:lastRenderedPageBreak/>
        <w:t>статьи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силу статей 304, 305 Гражданского кодекса Российской Федерации иск об устранении нарушений права, не связанных с лишением владения, подлежит удовлетворению в случае, если истец докажет, что он является собственником или лицом, владеющим имуществом по основанию, предусмотренному законом или договором, и что действиями ответчика, не связанными с лишением владения, нарушается его право собственности или законное владение. Такой иск подлежит удовлетворению и в том случае, когда истец докажет, что имеется реальная угроза нарушения его права собственности или законного владения со стороны ответчика.</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Оценив представленные доказательства по правилам ст. ст. 56, 67 ГПК РФ, суд приходит к выводу об удовлетворении заявленных требований частично, поскольку в материалы дела представлены доказательства, достоверно подтверждающие нарушение прав истца, как арендатора земельного участка и собственника жилого дома, со стороны ответчиков Галкиных Н.В., А.П. Спорное строение, как установлено проведенным по делу исследованием, угрожает жизни и здоровью граждан, находящимся на соседнем земельном участке.</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Согласно пункту 1 статьи 3 Федерального закона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Таким образом, содержание и разведение сельскохозяйственных животных и птиц на земельном участке с видом разрешенного использования для садоводства противоречит нормам федерального законодательства.</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Поскольку судом был установлен факт использования ответчиками земельного участка смежного с земельным участком истца не по целевому назначению, содержание коров и свиней, что нашло свое подтверждение совокупностью доказательств, в том числе, объяснениями сторон, письмом Министерства сельского хозяйства и продовольствия Московской области от 19 мая 2022 г. № 19ТГ-2650, что ответчиками не было опровергнуто, суд считает необходимым возложить на ответчиков (супругов, пользующихся земельным участком совместно, в том числе, земельным участком право на которое не оформлено ни одним из них) снести сарай для мелкого и крупного рогатого скота, свиней, расположенный между земельными участками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 убрать с земельного участка, расположенного между земельными участками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 мелкий и крупный рогатый скот, свиней; привести земельный участок, расположенный между земельными участками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 в соответствии с санитарными, противопожарными и градостроительными нормами.</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Требования о возложении обязанности убрать с земельного участка с кадастровым номером </w:t>
      </w:r>
      <w:r w:rsidRPr="00DC3B01">
        <w:rPr>
          <w:rStyle w:val="nomer2"/>
          <w:color w:val="000000"/>
        </w:rPr>
        <w:t>№</w:t>
      </w:r>
      <w:r w:rsidRPr="00DC3B01">
        <w:rPr>
          <w:color w:val="000000"/>
        </w:rPr>
        <w:t> (в границах, указанных в ЕГРН) мелкий и крупный рогатый скот, свиней удовлетворению не подлежат, поскольку в материалы дела не представлены доказательства их содержания вне сарая, который являлся предметом спора.</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Удовлетворению также не подлежат требования о возложении обязанности использовать земельный участок по целевому назначению; привести земельный участок с кадастровым номером </w:t>
      </w:r>
      <w:r w:rsidRPr="00DC3B01">
        <w:rPr>
          <w:rStyle w:val="nomer2"/>
          <w:color w:val="000000"/>
        </w:rPr>
        <w:t>№</w:t>
      </w:r>
      <w:r w:rsidRPr="00DC3B01">
        <w:rPr>
          <w:color w:val="000000"/>
        </w:rPr>
        <w:t xml:space="preserve"> (в границах, указанных в ЕГРН) в соответствии с санитарными, противопожарными и градостроительными нормами, поскольку с учетом расстояния между земельными участками сторон в границах ЕГРН, стороной истца не доказано нарушение ее прав, в том числе, с учетом удовлетворения ее требований о сносе сарая и </w:t>
      </w:r>
      <w:r w:rsidRPr="00DC3B01">
        <w:rPr>
          <w:color w:val="000000"/>
        </w:rPr>
        <w:lastRenderedPageBreak/>
        <w:t>возложении обязанности убрать с земельного участка, расположенного между земельными участками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 мелкий и крупный рогатый скот, свиней.</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силу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Поскольку требования истца судом разрешены, с ответчиков солидарно в пользу истца подлежат взысканию расходы по оплате госпошлины в размере 300 руб. и получения выписок из ЕГРН в размере 700 руб., которые признаны судом необходимыми. Удовлетворение исковых требований частично на размер указанных расходов не влияет.</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силу статьи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соответствии с условиями соглашения от 3 сентября 2022 г. Никитина А.Б. оплатила юридические услуги в сумме 25 000 руб.</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Согласно п. 10 постановления Пленума Верховного Суда Российской Федерации от 21 января 2016 г. № 1 «О некоторых вопросах применения законодательства о возмещении издержек, связанных с рассмотрением дела»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целях создания механизма эффективного восстановления нарушенных прав и с учетом принципа максимальной защиты имущественных интересов заявляющего обоснованные требования лица, правам и свободам которого причинен вред, Гражданский процессуальный кодекс Российской Федерации предусматривает порядок распределения между сторонами судебных расходов.</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Из содержания указанных норм следует, что критерием присуждения судебных расходов является вывод суда о правомерности или неправомерности заявленного требования.</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Судом установлено, что Никитина А.Б. при рассмотрении гражданского дела понесла судебные расходы и, поскольку заявленные ею исковые требования частично удовлетворены, имеет право на их возмещение.</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Пленум Верховного Суда Российской Федерации в своем постановлении от 21 января 2016 г. № 1 «О некоторых вопросах применения законодательства о возмещении издержек, связанных с рассмотрением дела» разъяснил следующее:</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статьи 3, 45 КАС РФ, статьи 2, 41 АПК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 (п. 11);</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 статья 112 КАС РФ, часть 2 статьи 110 АПК РФ) (п. 12);</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lastRenderedPageBreak/>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(п. 13);</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положения процессуального законодательства о пропорциональном возмещении (распределении) судебных издержек (статьи 98, 102, 103 ГПК РФ, статья 111 КАС РФ, статья 110 АПК РФ) не подлежат применению при разрешении иска неимущественного характера, в том числе имеющего денежную оценку требования, направленного на защиту личных неимущественных прав (например, о компенсации морального вреда) (п. 21).</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Поскольку в данном случае положения процессуального законодательства о пропорциональном распределении судебных расходов применению не подлежат, учитывая сложность и характер рассматриваемого спора, объем оказанной представителем правовой помощи, представление платежных документов, подтверждающих оплату указанных расходов, с учетом принципов разумности и справедливости, суд приходит к выводу о снижении и взыскании суммы судебных расходов по оплате юридических услуг в размере 17 000 руб., что соответствует размеру, который при сравнимых обстоятельствах обычно взимается за аналогичные услуги.</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(ч. 2 ст. 206 ГПК РФ).</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В силу положений ст. 203 ГПК РФ 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Поскольку стороной ответчика не представлено доказательств, подтверждающих их доводы относительно строительства нового помещения для размещения животных, оснований для предоставления отсрочки исполнения решения до мая 2023 г. не имеется.</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При этом ответчики на стадии исполнения решения суда, при наличии указанных ими обстоятельств, не лишены возможности обратиться в суд с заявлением в порядке ст. 203 ГПК РФ, приложив соответствующие доказательства.</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Руководствуясь ст. ст. 194-198 ГПК РФ, суд</w:t>
      </w:r>
    </w:p>
    <w:p w:rsidR="002A4F55" w:rsidRPr="00DC3B01" w:rsidRDefault="002A4F55" w:rsidP="002A4F55">
      <w:pPr>
        <w:pStyle w:val="a3"/>
        <w:shd w:val="clear" w:color="auto" w:fill="FAFAFA"/>
        <w:spacing w:before="0" w:beforeAutospacing="0" w:after="0" w:afterAutospacing="0"/>
        <w:ind w:firstLine="720"/>
        <w:jc w:val="center"/>
        <w:rPr>
          <w:color w:val="000000"/>
        </w:rPr>
      </w:pPr>
      <w:r w:rsidRPr="00DC3B01">
        <w:rPr>
          <w:color w:val="000000"/>
        </w:rPr>
        <w:t>решил:</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 xml:space="preserve">исковые требования Никитиной </w:t>
      </w:r>
      <w:proofErr w:type="spellStart"/>
      <w:r w:rsidRPr="00DC3B01">
        <w:rPr>
          <w:color w:val="000000"/>
        </w:rPr>
        <w:t>Анжеллы</w:t>
      </w:r>
      <w:proofErr w:type="spellEnd"/>
      <w:r w:rsidRPr="00DC3B01">
        <w:rPr>
          <w:color w:val="000000"/>
        </w:rPr>
        <w:t xml:space="preserve"> Борисовны удовлетворить частично.</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    Обязать Галкину Надежду Викторовну, </w:t>
      </w:r>
      <w:r w:rsidRPr="00DC3B01">
        <w:rPr>
          <w:rStyle w:val="data2"/>
          <w:color w:val="000000"/>
        </w:rPr>
        <w:t>ДД.ММ.ГГГГ</w:t>
      </w:r>
      <w:r w:rsidRPr="00DC3B01">
        <w:rPr>
          <w:color w:val="000000"/>
        </w:rPr>
        <w:t> года рождения, уроженку д. </w:t>
      </w:r>
      <w:r w:rsidRPr="00DC3B01">
        <w:rPr>
          <w:rStyle w:val="address2"/>
          <w:color w:val="000000"/>
        </w:rPr>
        <w:t>&lt;адрес&gt;</w:t>
      </w:r>
      <w:r w:rsidRPr="00DC3B01">
        <w:rPr>
          <w:color w:val="000000"/>
        </w:rPr>
        <w:t>, ИНН </w:t>
      </w:r>
      <w:r w:rsidRPr="00DC3B01">
        <w:rPr>
          <w:rStyle w:val="nomer2"/>
          <w:color w:val="000000"/>
        </w:rPr>
        <w:t>№</w:t>
      </w:r>
      <w:r w:rsidRPr="00DC3B01">
        <w:rPr>
          <w:color w:val="000000"/>
        </w:rPr>
        <w:t>, Галкина Алексея Петровича, </w:t>
      </w:r>
      <w:r w:rsidRPr="00DC3B01">
        <w:rPr>
          <w:rStyle w:val="data2"/>
          <w:color w:val="000000"/>
        </w:rPr>
        <w:t>ДД.ММ.ГГГГ</w:t>
      </w:r>
      <w:r w:rsidRPr="00DC3B01">
        <w:rPr>
          <w:color w:val="000000"/>
        </w:rPr>
        <w:t> года рождения, уроженца </w:t>
      </w:r>
      <w:r w:rsidRPr="00DC3B01">
        <w:rPr>
          <w:rStyle w:val="address2"/>
          <w:color w:val="000000"/>
        </w:rPr>
        <w:t>&lt;адрес&gt;</w:t>
      </w:r>
      <w:r w:rsidRPr="00DC3B01">
        <w:rPr>
          <w:color w:val="000000"/>
        </w:rPr>
        <w:t>, ИНН </w:t>
      </w:r>
      <w:r w:rsidRPr="00DC3B01">
        <w:rPr>
          <w:rStyle w:val="nomer2"/>
          <w:color w:val="000000"/>
        </w:rPr>
        <w:t>№</w:t>
      </w:r>
      <w:r w:rsidRPr="00DC3B01">
        <w:rPr>
          <w:color w:val="000000"/>
        </w:rPr>
        <w:t>:</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снести сарай для мелкого и крупного рогатого скота, свиней, расположенный между земельными участками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убрать с земельного участка, расположенного между земельными участками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 мелкий и крупный рогатый скот, свиней,</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привести земельный участок, расположенный между земельными участками с кадастровыми номерами </w:t>
      </w:r>
      <w:r w:rsidRPr="00DC3B01">
        <w:rPr>
          <w:rStyle w:val="nomer2"/>
          <w:color w:val="000000"/>
        </w:rPr>
        <w:t>№</w:t>
      </w:r>
      <w:r w:rsidRPr="00DC3B01">
        <w:rPr>
          <w:color w:val="000000"/>
        </w:rPr>
        <w:t> и </w:t>
      </w:r>
      <w:r w:rsidRPr="00DC3B01">
        <w:rPr>
          <w:rStyle w:val="nomer2"/>
          <w:color w:val="000000"/>
        </w:rPr>
        <w:t>№</w:t>
      </w:r>
      <w:r w:rsidRPr="00DC3B01">
        <w:rPr>
          <w:color w:val="000000"/>
        </w:rPr>
        <w:t>, в соответствии с санитарными, противопожарными и градостроительными нормами.</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В удовлетворении требований о возложении обязанности убрать с земельного участка с кадастровым номером </w:t>
      </w:r>
      <w:r w:rsidRPr="00DC3B01">
        <w:rPr>
          <w:rStyle w:val="nomer2"/>
          <w:color w:val="000000"/>
        </w:rPr>
        <w:t>№</w:t>
      </w:r>
      <w:r w:rsidRPr="00DC3B01">
        <w:rPr>
          <w:color w:val="000000"/>
        </w:rPr>
        <w:t> (в границах, указанных в ЕГРН) мелкий и крупный рогатый скот, свиней; использовать земельный участок по целевому назначению; привести земельный участок с кадастровым номером </w:t>
      </w:r>
      <w:r w:rsidRPr="00DC3B01">
        <w:rPr>
          <w:rStyle w:val="nomer2"/>
          <w:color w:val="000000"/>
        </w:rPr>
        <w:t>№</w:t>
      </w:r>
      <w:r w:rsidRPr="00DC3B01">
        <w:rPr>
          <w:color w:val="000000"/>
        </w:rPr>
        <w:t> (в границах, указанных в ЕГРН) в соответствии с санитарными, противопожарными и градостроительными нормами отказать.</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lastRenderedPageBreak/>
        <w:t>Взыскать с Галкиной Надежды Викторовны, </w:t>
      </w:r>
      <w:r w:rsidRPr="00DC3B01">
        <w:rPr>
          <w:rStyle w:val="data2"/>
          <w:color w:val="000000"/>
        </w:rPr>
        <w:t>ДД.ММ.ГГГГ</w:t>
      </w:r>
      <w:r w:rsidRPr="00DC3B01">
        <w:rPr>
          <w:color w:val="000000"/>
        </w:rPr>
        <w:t> года рождения, уроженки д. </w:t>
      </w:r>
      <w:r w:rsidRPr="00DC3B01">
        <w:rPr>
          <w:rStyle w:val="address2"/>
          <w:color w:val="000000"/>
        </w:rPr>
        <w:t>&lt;адрес&gt;</w:t>
      </w:r>
      <w:r w:rsidRPr="00DC3B01">
        <w:rPr>
          <w:color w:val="000000"/>
        </w:rPr>
        <w:t>, ИНН </w:t>
      </w:r>
      <w:r w:rsidRPr="00DC3B01">
        <w:rPr>
          <w:rStyle w:val="nomer2"/>
          <w:color w:val="000000"/>
        </w:rPr>
        <w:t>№</w:t>
      </w:r>
      <w:r w:rsidRPr="00DC3B01">
        <w:rPr>
          <w:color w:val="000000"/>
        </w:rPr>
        <w:t>, Галкина Алексея Петровича, </w:t>
      </w:r>
      <w:r w:rsidRPr="00DC3B01">
        <w:rPr>
          <w:rStyle w:val="data2"/>
          <w:color w:val="000000"/>
        </w:rPr>
        <w:t>ДД.ММ.ГГГГ</w:t>
      </w:r>
      <w:r w:rsidRPr="00DC3B01">
        <w:rPr>
          <w:color w:val="000000"/>
        </w:rPr>
        <w:t> года рождения, уроженца </w:t>
      </w:r>
      <w:r w:rsidRPr="00DC3B01">
        <w:rPr>
          <w:rStyle w:val="address2"/>
          <w:color w:val="000000"/>
        </w:rPr>
        <w:t>&lt;адрес&gt;</w:t>
      </w:r>
      <w:r w:rsidRPr="00DC3B01">
        <w:rPr>
          <w:color w:val="000000"/>
        </w:rPr>
        <w:t>, ИНН </w:t>
      </w:r>
      <w:r w:rsidRPr="00DC3B01">
        <w:rPr>
          <w:rStyle w:val="nomer2"/>
          <w:color w:val="000000"/>
        </w:rPr>
        <w:t>№</w:t>
      </w:r>
      <w:r w:rsidRPr="00DC3B01">
        <w:rPr>
          <w:color w:val="000000"/>
        </w:rPr>
        <w:t xml:space="preserve">, в пользу Никитиной </w:t>
      </w:r>
      <w:proofErr w:type="spellStart"/>
      <w:r w:rsidRPr="00DC3B01">
        <w:rPr>
          <w:color w:val="000000"/>
        </w:rPr>
        <w:t>Анжеллы</w:t>
      </w:r>
      <w:proofErr w:type="spellEnd"/>
      <w:r w:rsidRPr="00DC3B01">
        <w:rPr>
          <w:color w:val="000000"/>
        </w:rPr>
        <w:t xml:space="preserve"> Борисовны, </w:t>
      </w:r>
      <w:r w:rsidRPr="00DC3B01">
        <w:rPr>
          <w:rStyle w:val="data2"/>
          <w:color w:val="000000"/>
        </w:rPr>
        <w:t>ДД.ММ.ГГГГ</w:t>
      </w:r>
      <w:r w:rsidRPr="00DC3B01">
        <w:rPr>
          <w:color w:val="000000"/>
        </w:rPr>
        <w:t> года рождения, уроженки </w:t>
      </w:r>
      <w:r w:rsidRPr="00DC3B01">
        <w:rPr>
          <w:rStyle w:val="address2"/>
          <w:color w:val="000000"/>
        </w:rPr>
        <w:t>&lt;адрес&gt;</w:t>
      </w:r>
      <w:r w:rsidRPr="00DC3B01">
        <w:rPr>
          <w:color w:val="000000"/>
        </w:rPr>
        <w:t>, СНИЛС 021-982-254 44, расходы по оплате госпошлины в размере 300 (триста) рублей, за получение выписок из ЕГРН 700 (семьсот) рублей, расходы на оплату услуг представителя в размере 17 000 (семнадцать тысяч) рублей.</w:t>
      </w:r>
    </w:p>
    <w:p w:rsidR="002A4F55" w:rsidRPr="00DC3B01" w:rsidRDefault="002A4F55" w:rsidP="002A4F55">
      <w:pPr>
        <w:pStyle w:val="msoclassa3"/>
        <w:shd w:val="clear" w:color="auto" w:fill="FAFAFA"/>
        <w:spacing w:before="0" w:beforeAutospacing="0" w:after="0" w:afterAutospacing="0"/>
        <w:ind w:firstLine="720"/>
        <w:jc w:val="both"/>
        <w:rPr>
          <w:color w:val="000000"/>
        </w:rPr>
      </w:pPr>
      <w:r w:rsidRPr="00DC3B01">
        <w:rPr>
          <w:color w:val="000000"/>
        </w:rPr>
        <w:t>В удовлетворении требований о взыскании судебных расходов в размере, превышающем взысканный, отказать.</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Решение может быть обжаловано в апелляционном порядке в Московский областной суд через Шатурский городской суд в течение месяца со дня принятия решения суда в окончательной форме.</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Председательствующий                                                                           Е.А. Жигарева</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Мотивированное решение составлено 14.11.2022</w:t>
      </w:r>
    </w:p>
    <w:p w:rsidR="002A4F55" w:rsidRPr="00DC3B01" w:rsidRDefault="002A4F55" w:rsidP="002A4F55">
      <w:pPr>
        <w:pStyle w:val="a3"/>
        <w:shd w:val="clear" w:color="auto" w:fill="FAFAFA"/>
        <w:spacing w:before="0" w:beforeAutospacing="0" w:after="0" w:afterAutospacing="0"/>
        <w:ind w:firstLine="720"/>
        <w:jc w:val="both"/>
        <w:rPr>
          <w:color w:val="000000"/>
        </w:rPr>
      </w:pPr>
      <w:r w:rsidRPr="00DC3B01">
        <w:rPr>
          <w:color w:val="000000"/>
        </w:rPr>
        <w:t>Председательствующий                                                                           Е.А. Жигарева</w:t>
      </w:r>
    </w:p>
    <w:p w:rsidR="002F6018" w:rsidRPr="00DC3B01" w:rsidRDefault="002F6018">
      <w:pPr>
        <w:rPr>
          <w:rFonts w:ascii="Times New Roman" w:hAnsi="Times New Roman" w:cs="Times New Roman"/>
          <w:sz w:val="24"/>
          <w:szCs w:val="24"/>
        </w:rPr>
      </w:pPr>
    </w:p>
    <w:p w:rsidR="002A4F55" w:rsidRPr="00DC3B01" w:rsidRDefault="002A4F55" w:rsidP="002A4F55">
      <w:pPr>
        <w:pStyle w:val="a3"/>
        <w:shd w:val="clear" w:color="auto" w:fill="FFFFFF"/>
        <w:spacing w:before="0" w:beforeAutospacing="0" w:after="0" w:afterAutospacing="0"/>
        <w:ind w:firstLine="720"/>
        <w:jc w:val="center"/>
        <w:rPr>
          <w:color w:val="000000"/>
        </w:rPr>
      </w:pPr>
      <w:r w:rsidRPr="00DC3B01">
        <w:rPr>
          <w:color w:val="000000"/>
        </w:rPr>
        <w:t>РЕШЕНИЕ</w:t>
      </w:r>
    </w:p>
    <w:p w:rsidR="002A4F55" w:rsidRPr="00DC3B01" w:rsidRDefault="002A4F55" w:rsidP="002A4F55">
      <w:pPr>
        <w:pStyle w:val="a3"/>
        <w:shd w:val="clear" w:color="auto" w:fill="FFFFFF"/>
        <w:spacing w:before="0" w:beforeAutospacing="0" w:after="0" w:afterAutospacing="0"/>
        <w:ind w:firstLine="720"/>
        <w:jc w:val="center"/>
        <w:rPr>
          <w:color w:val="000000"/>
        </w:rPr>
      </w:pPr>
      <w:r w:rsidRPr="00DC3B01">
        <w:rPr>
          <w:color w:val="000000"/>
        </w:rPr>
        <w:t>ИМЕНЕМ РОССИЙСКОЙ ФЕДЕРАЦИИ</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07 ноября 2019 года п. Ленинский</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Ленинский районный суд Тульской области в составе: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председательствующего Колосковой Л.А.,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при секретаре Васильевой С.С.,</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 участием истца Венчиковой И.А., ответчика Воробьевой О.А.,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рассмотрев в открытом судебном заседании в помещении суда гражданское дело №2-1211/2019 по иску Венчиковой Ирины Александровны, </w:t>
      </w:r>
      <w:proofErr w:type="spellStart"/>
      <w:r w:rsidRPr="00DC3B01">
        <w:rPr>
          <w:color w:val="000000"/>
        </w:rPr>
        <w:t>Славкова</w:t>
      </w:r>
      <w:proofErr w:type="spellEnd"/>
      <w:r w:rsidRPr="00DC3B01">
        <w:rPr>
          <w:color w:val="000000"/>
        </w:rPr>
        <w:t xml:space="preserve"> Александра Викторовича к Воробьевой Ольге Анатольевне о </w:t>
      </w:r>
      <w:proofErr w:type="spellStart"/>
      <w:r w:rsidRPr="00DC3B01">
        <w:rPr>
          <w:color w:val="000000"/>
        </w:rPr>
        <w:t>нечинении</w:t>
      </w:r>
      <w:proofErr w:type="spellEnd"/>
      <w:r w:rsidRPr="00DC3B01">
        <w:rPr>
          <w:color w:val="000000"/>
        </w:rPr>
        <w:t xml:space="preserve"> препятствий в пользовании земельным участком и жилым домом, взыскании компенсации морального вреда, судебных расходов,</w:t>
      </w:r>
    </w:p>
    <w:p w:rsidR="002A4F55" w:rsidRPr="00DC3B01" w:rsidRDefault="002A4F55" w:rsidP="002A4F55">
      <w:pPr>
        <w:pStyle w:val="a3"/>
        <w:shd w:val="clear" w:color="auto" w:fill="FFFFFF"/>
        <w:spacing w:before="0" w:beforeAutospacing="0" w:after="0" w:afterAutospacing="0"/>
        <w:ind w:firstLine="720"/>
        <w:jc w:val="center"/>
        <w:rPr>
          <w:color w:val="000000"/>
        </w:rPr>
      </w:pPr>
      <w:r w:rsidRPr="00DC3B01">
        <w:rPr>
          <w:color w:val="000000"/>
        </w:rPr>
        <w:t xml:space="preserve">у с т а </w:t>
      </w:r>
      <w:proofErr w:type="spellStart"/>
      <w:r w:rsidRPr="00DC3B01">
        <w:rPr>
          <w:color w:val="000000"/>
        </w:rPr>
        <w:t>н</w:t>
      </w:r>
      <w:proofErr w:type="spellEnd"/>
      <w:r w:rsidRPr="00DC3B01">
        <w:rPr>
          <w:color w:val="000000"/>
        </w:rPr>
        <w:t xml:space="preserve"> о в и л:</w:t>
      </w:r>
    </w:p>
    <w:p w:rsidR="002A4F55" w:rsidRPr="00DC3B01" w:rsidRDefault="002A4F55" w:rsidP="002A4F55">
      <w:pPr>
        <w:pStyle w:val="a3"/>
        <w:shd w:val="clear" w:color="auto" w:fill="FFFFFF"/>
        <w:spacing w:before="0" w:beforeAutospacing="0" w:after="0" w:afterAutospacing="0"/>
        <w:ind w:firstLine="720"/>
        <w:jc w:val="both"/>
        <w:rPr>
          <w:color w:val="000000"/>
        </w:rPr>
      </w:pPr>
      <w:proofErr w:type="spellStart"/>
      <w:r w:rsidRPr="00DC3B01">
        <w:rPr>
          <w:color w:val="000000"/>
        </w:rPr>
        <w:t>Венчикова</w:t>
      </w:r>
      <w:proofErr w:type="spellEnd"/>
      <w:r w:rsidRPr="00DC3B01">
        <w:rPr>
          <w:color w:val="000000"/>
        </w:rPr>
        <w:t xml:space="preserve"> И.А. и </w:t>
      </w:r>
      <w:proofErr w:type="spellStart"/>
      <w:r w:rsidRPr="00DC3B01">
        <w:rPr>
          <w:color w:val="000000"/>
        </w:rPr>
        <w:t>Славков</w:t>
      </w:r>
      <w:proofErr w:type="spellEnd"/>
      <w:r w:rsidRPr="00DC3B01">
        <w:rPr>
          <w:color w:val="000000"/>
        </w:rPr>
        <w:t xml:space="preserve"> А.В. обратились в суд с иском к Воробьевой О.А. о </w:t>
      </w:r>
      <w:proofErr w:type="spellStart"/>
      <w:r w:rsidRPr="00DC3B01">
        <w:rPr>
          <w:color w:val="000000"/>
        </w:rPr>
        <w:t>нечинении</w:t>
      </w:r>
      <w:proofErr w:type="spellEnd"/>
      <w:r w:rsidRPr="00DC3B01">
        <w:rPr>
          <w:color w:val="000000"/>
        </w:rPr>
        <w:t xml:space="preserve"> препятствий в пользовании земельным участком и жилым домом, взыскании компенсации морального вреда, судебных расходов.</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обоснование требований указали, что на основании договора купли-продажи от </w:t>
      </w:r>
      <w:r w:rsidRPr="00DC3B01">
        <w:rPr>
          <w:rStyle w:val="data2"/>
          <w:color w:val="000000"/>
        </w:rPr>
        <w:t>ДД.ММ.ГГГГ</w:t>
      </w:r>
      <w:r w:rsidRPr="00DC3B01">
        <w:rPr>
          <w:color w:val="000000"/>
        </w:rPr>
        <w:t>, зарегистрированного </w:t>
      </w:r>
      <w:r w:rsidRPr="00DC3B01">
        <w:rPr>
          <w:rStyle w:val="data2"/>
          <w:color w:val="000000"/>
        </w:rPr>
        <w:t>ДД.ММ.ГГГГ</w:t>
      </w:r>
      <w:r w:rsidRPr="00DC3B01">
        <w:rPr>
          <w:color w:val="000000"/>
        </w:rPr>
        <w:t>, являются в равных долях собственниками земельного участка с К</w:t>
      </w:r>
      <w:r w:rsidRPr="00DC3B01">
        <w:rPr>
          <w:rStyle w:val="nomer2"/>
          <w:color w:val="000000"/>
        </w:rPr>
        <w:t>№</w:t>
      </w:r>
      <w:r w:rsidRPr="00DC3B01">
        <w:rPr>
          <w:color w:val="000000"/>
        </w:rPr>
        <w:t>, категория земель: земли населенных пунктов, разрешенное использование: для ведения личного подсобного хозяйства, общей площадью 2025 кв.м, находящегося по адресу: </w:t>
      </w:r>
      <w:r w:rsidRPr="00DC3B01">
        <w:rPr>
          <w:rStyle w:val="address2"/>
          <w:color w:val="000000"/>
        </w:rPr>
        <w:t>&lt;адрес&gt;</w:t>
      </w:r>
      <w:r w:rsidRPr="00DC3B01">
        <w:rPr>
          <w:color w:val="000000"/>
        </w:rPr>
        <w:t> расположенного на нем жилого дома. Собственником соседнего земельного участка с К</w:t>
      </w:r>
      <w:r w:rsidRPr="00DC3B01">
        <w:rPr>
          <w:rStyle w:val="nomer2"/>
          <w:color w:val="000000"/>
        </w:rPr>
        <w:t>№</w:t>
      </w:r>
      <w:r w:rsidRPr="00DC3B01">
        <w:rPr>
          <w:color w:val="000000"/>
        </w:rPr>
        <w:t>, расположенного по адресу: </w:t>
      </w:r>
      <w:r w:rsidRPr="00DC3B01">
        <w:rPr>
          <w:rStyle w:val="address2"/>
          <w:color w:val="000000"/>
        </w:rPr>
        <w:t>&lt;адрес&gt;</w:t>
      </w:r>
      <w:r w:rsidRPr="00DC3B01">
        <w:rPr>
          <w:color w:val="000000"/>
        </w:rPr>
        <w:t xml:space="preserve">, является Воробьева О.А., которая содержит коров в хозяйственной постройке, возведенной самовольно, с нарушением требований раздела 2.3 </w:t>
      </w:r>
      <w:proofErr w:type="spellStart"/>
      <w:r w:rsidRPr="00DC3B01">
        <w:rPr>
          <w:color w:val="000000"/>
        </w:rPr>
        <w:t>СанПиН</w:t>
      </w:r>
      <w:proofErr w:type="spellEnd"/>
      <w:r w:rsidRPr="00DC3B01">
        <w:rPr>
          <w:color w:val="000000"/>
        </w:rPr>
        <w:t xml:space="preserve"> 42-128-4690-88 «Санитарные правила содержания территорий населенных мест», п.7.3 Свода Правил 42.13330.2011 «Градостроительство. Планировка и застройка городских и сельских поселений» актуализированная редакция </w:t>
      </w:r>
      <w:proofErr w:type="spellStart"/>
      <w:r w:rsidRPr="00DC3B01">
        <w:rPr>
          <w:color w:val="000000"/>
        </w:rPr>
        <w:t>СНиП</w:t>
      </w:r>
      <w:proofErr w:type="spellEnd"/>
      <w:r w:rsidRPr="00DC3B01">
        <w:rPr>
          <w:color w:val="000000"/>
        </w:rPr>
        <w:t xml:space="preserve"> 2.07.01-89*, в котором указано, что расстояние от окон жилых помещений домов до одиночных или двойных хозяйственных сараев для содержания скота и птицы должны быть не менее 10 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Запах навоза и куриного помета делают невозможным проживание в принадлежащем им жилом доме и пользование земельным участком. Жидкий навоз, протекает на их земельный участок, заражая почву, что является источником заразных болезней и зловонных запахов; в результате его перегнивания, происходит выброс вредных веществ (аммиака, углекислого газа, азота, фосфора), которые оказывают вредное воздействие на окружающую среду и жизнедеятельность человека. В связи с содержанием Воробьевой О.А. коров и множества кур увеличилось количество </w:t>
      </w:r>
      <w:r w:rsidRPr="00DC3B01">
        <w:rPr>
          <w:color w:val="000000"/>
        </w:rPr>
        <w:lastRenderedPageBreak/>
        <w:t>паразитных насекомых, появились крысы. Указанные факторы ущемляют право на благоприятную окружающую среду, гарантированное ст.42 Конституции РФ, негативно влияют на их здоровье и здоровье членов их семьи. Они вынуждены покупать различные средства от насекомых, обрабатывать помещения, подвергая свое здоровье вредному воздействию ядохимикатов. Этим им чинятся препятствия в пользовании жилыми помещениями. На их замечания ответчик не реагирует.</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 январе 2019 г. по вопросу нарушения Воробьевой О.А. санитарных норм и правил содержания сельскохозяйственных животных они обратились в Управление </w:t>
      </w:r>
      <w:proofErr w:type="spellStart"/>
      <w:r w:rsidRPr="00DC3B01">
        <w:rPr>
          <w:color w:val="000000"/>
        </w:rPr>
        <w:t>Россельхознадзора</w:t>
      </w:r>
      <w:proofErr w:type="spellEnd"/>
      <w:r w:rsidRPr="00DC3B01">
        <w:rPr>
          <w:color w:val="000000"/>
        </w:rPr>
        <w:t xml:space="preserve"> по городу Москва, Московской и Тульской областям, комитет ветеринарии Тульской области. В феврале 2019 г. вышеуказанной комиссией в ходе проведенной проверки были выявлены указанные в обращении нарушения, в отношении Воробьевой О.А. возбуждено дело об административном правонарушении, предусмотренном ч. 1 ст. 10.6 </w:t>
      </w:r>
      <w:proofErr w:type="spellStart"/>
      <w:r w:rsidRPr="00DC3B01">
        <w:rPr>
          <w:color w:val="000000"/>
        </w:rPr>
        <w:t>КоАП</w:t>
      </w:r>
      <w:proofErr w:type="spellEnd"/>
      <w:r w:rsidRPr="00DC3B01">
        <w:rPr>
          <w:color w:val="000000"/>
        </w:rPr>
        <w:t xml:space="preserve"> РФ в области ветеринарии.</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Воробьева О.А. нарушает требования п. 5 приказа Минсельхоза от 13.12.2016 г. №551 «Об утверждении ветеринарных правил содержания КРС в целях его воспроизводства, выращивания и реализации» согласно которым, животные должны содержаться в постройках, расположенных на расстоянии не менее 10 м от их участка; не соблюдает меры экологических, санитарно-гигиенических норм, и иных правил, допускает загрязнение и порчу земель и почв, создает угрозу их здоровью, в связи с чем, они вынуждены обратиться в суд.</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связи с тем, что хозяйственные постройки, в которых содержатся коровы, возведены самовольно, с нарушением Правил землепользования и застройки, строительных норм и правил, в соответствии со ст. 222 ГК РФ, они подлежат сносу.</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Кроме того, ответчик, с нарушением градостроительного проектирования разместила на своем земельном участке вольер для собаки, на расстоянии 1 м от общего забора. В нем содержатся две собаки породы кавказская овчарка, которые отличаются агрессивным поведением. Они почти постоянно находятся без привязи; лают и кидаются на забор при их появлении и членов их семьи. По этой причине их дети боятся выходить во двор. На неоднократные просьбы перенести вольер и содержать собак в вольере или на привязи подальше от их общего забора, Воробьева О.А. также не реагирует.</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Деятельность по выращиванию коров ответчик осуществляет на земельном участке вплотную к их участку, без учета санитарно-защитной зоны, с нарушением требований </w:t>
      </w:r>
      <w:proofErr w:type="spellStart"/>
      <w:r w:rsidRPr="00DC3B01">
        <w:rPr>
          <w:color w:val="000000"/>
        </w:rPr>
        <w:t>СанПиН</w:t>
      </w:r>
      <w:proofErr w:type="spellEnd"/>
      <w:r w:rsidRPr="00DC3B01">
        <w:rPr>
          <w:color w:val="000000"/>
        </w:rPr>
        <w:t xml:space="preserve"> 2.2.1/2.1.1.1200-03 «Санитарно-защитные зоны, санитарная классификация предприятий, сооружений и иных объектов».</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результате противоправных действий Воробьевой О.А. им причинены физические и нравственные страдания. Из-за сложившейся ситуации у них ухудшилось самочувствие, они вынуждены нервничать, тратить силы и своё здоровье, обращаясь в различные инстанции. Считают, что ответчик обязан возместить причиненные им нравственные страдания, в результате действий, нарушающих их личные неимущественные права и посягающих на принадлежащие им нематериальные блага, ввиду нарушения ответчиком положений действующего законодательства на благоприятную окружающую среду. Компенсацию морального вреда оценили в 50000 рублей.</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На основании вышеизложенного, просили суд обязать Воробьеву О.А. устранить нарушения, связанные с содержанием коров, кур и собак на земельном участке с К</w:t>
      </w:r>
      <w:r w:rsidRPr="00DC3B01">
        <w:rPr>
          <w:rStyle w:val="nomer2"/>
          <w:color w:val="000000"/>
        </w:rPr>
        <w:t>№</w:t>
      </w:r>
      <w:r w:rsidRPr="00DC3B01">
        <w:rPr>
          <w:color w:val="000000"/>
        </w:rPr>
        <w:t>, расположенном по адресу: </w:t>
      </w:r>
      <w:r w:rsidRPr="00DC3B01">
        <w:rPr>
          <w:rStyle w:val="address2"/>
          <w:color w:val="000000"/>
        </w:rPr>
        <w:t>&lt;адрес&gt;</w:t>
      </w:r>
      <w:r w:rsidRPr="00DC3B01">
        <w:rPr>
          <w:color w:val="000000"/>
        </w:rPr>
        <w:t>, путем переноса вольера на расстояние 4 м и хозяйственной постройки (коровника) на расстояние 10 м от смежной границы с земельным участком, расположенным по адресу: </w:t>
      </w:r>
      <w:r w:rsidRPr="00DC3B01">
        <w:rPr>
          <w:rStyle w:val="address2"/>
          <w:color w:val="000000"/>
        </w:rPr>
        <w:t>&lt;адрес&gt;</w:t>
      </w:r>
      <w:r w:rsidRPr="00DC3B01">
        <w:rPr>
          <w:color w:val="000000"/>
        </w:rPr>
        <w:t>; обязать Воробьеву О.А. содержать коров в домовладении, расположенном на земельном участке с К</w:t>
      </w:r>
      <w:r w:rsidRPr="00DC3B01">
        <w:rPr>
          <w:rStyle w:val="nomer2"/>
          <w:color w:val="000000"/>
        </w:rPr>
        <w:t>№</w:t>
      </w:r>
      <w:r w:rsidRPr="00DC3B01">
        <w:rPr>
          <w:color w:val="000000"/>
        </w:rPr>
        <w:t>, расположенном по адресу: </w:t>
      </w:r>
      <w:r w:rsidRPr="00DC3B01">
        <w:rPr>
          <w:rStyle w:val="address2"/>
          <w:color w:val="000000"/>
        </w:rPr>
        <w:t>&lt;адрес&gt;</w:t>
      </w:r>
      <w:r w:rsidRPr="00DC3B01">
        <w:rPr>
          <w:color w:val="000000"/>
        </w:rPr>
        <w:t> на расстоянии не менее 10 м от смежной границы с земельным участком, расположенным по адресу: </w:t>
      </w:r>
      <w:r w:rsidRPr="00DC3B01">
        <w:rPr>
          <w:rStyle w:val="address2"/>
          <w:color w:val="000000"/>
        </w:rPr>
        <w:t>&lt;адрес&gt;</w:t>
      </w:r>
      <w:r w:rsidRPr="00DC3B01">
        <w:rPr>
          <w:color w:val="000000"/>
        </w:rPr>
        <w:t xml:space="preserve"> в предназначенных для их содержания помещениях (сооружениях) и (или) в предназначенных для их содержания </w:t>
      </w:r>
      <w:r w:rsidRPr="00DC3B01">
        <w:rPr>
          <w:color w:val="000000"/>
        </w:rPr>
        <w:lastRenderedPageBreak/>
        <w:t>открытых загонах, соответствующих СП 106.13330.2012 «Животноводческие, птицеводческие и звероводческие здания и помещения»; запретить Воробьевой О.А. складирование продуктов жизнедеятельности домашних животных и птицы открытым способом, в том числе навоза и помета, на земельном участке с К</w:t>
      </w:r>
      <w:r w:rsidRPr="00DC3B01">
        <w:rPr>
          <w:rStyle w:val="nomer2"/>
          <w:color w:val="000000"/>
        </w:rPr>
        <w:t>№</w:t>
      </w:r>
      <w:r w:rsidRPr="00DC3B01">
        <w:rPr>
          <w:color w:val="000000"/>
        </w:rPr>
        <w:t>, расположенном по адресу: </w:t>
      </w:r>
      <w:r w:rsidRPr="00DC3B01">
        <w:rPr>
          <w:rStyle w:val="address2"/>
          <w:color w:val="000000"/>
        </w:rPr>
        <w:t>&lt;адрес&gt;</w:t>
      </w:r>
      <w:r w:rsidRPr="00DC3B01">
        <w:rPr>
          <w:color w:val="000000"/>
        </w:rPr>
        <w:t xml:space="preserve"> и обязать складировать навоз в специально отведенное место, согласованное с органами местного самоуправления и территориальным отделом Федеральной службы по надзору в сфере защиты прав потребителей и благополучия человека; взыскать с Воробьевой О.А. в пользу Венчиковой И.А. и </w:t>
      </w:r>
      <w:proofErr w:type="spellStart"/>
      <w:r w:rsidRPr="00DC3B01">
        <w:rPr>
          <w:color w:val="000000"/>
        </w:rPr>
        <w:t>Славкова</w:t>
      </w:r>
      <w:proofErr w:type="spellEnd"/>
      <w:r w:rsidRPr="00DC3B01">
        <w:rPr>
          <w:color w:val="000000"/>
        </w:rPr>
        <w:t xml:space="preserve"> А.В. компенсацию морального вреда в размере 50000 руб., в равных долях; взыскать с Воробьевой О.А. судебные расходы, а также возврат госпошлины в размере 1200 руб.</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Истец </w:t>
      </w:r>
      <w:proofErr w:type="spellStart"/>
      <w:r w:rsidRPr="00DC3B01">
        <w:rPr>
          <w:color w:val="000000"/>
        </w:rPr>
        <w:t>Венчикова</w:t>
      </w:r>
      <w:proofErr w:type="spellEnd"/>
      <w:r w:rsidRPr="00DC3B01">
        <w:rPr>
          <w:color w:val="000000"/>
        </w:rPr>
        <w:t xml:space="preserve"> И.А. в судебном заседании исковые требования поддержала по основаниям, изложенным в иске, просила удовлетворить в полном объёме.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Истец </w:t>
      </w:r>
      <w:proofErr w:type="spellStart"/>
      <w:r w:rsidRPr="00DC3B01">
        <w:rPr>
          <w:color w:val="000000"/>
        </w:rPr>
        <w:t>Славков</w:t>
      </w:r>
      <w:proofErr w:type="spellEnd"/>
      <w:r w:rsidRPr="00DC3B01">
        <w:rPr>
          <w:color w:val="000000"/>
        </w:rPr>
        <w:t xml:space="preserve"> А.В. в судебное заседание не явился, о времени и месте судебного разбирательства извещен надлежащим образом, о причинах неявки уд не уведомил, ходатайств об отложении судебного разбирательства не заявил</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Ответчик Воробьева О.А. в судебном заседании исковые требования не признала, просила отказать в полном объёме, указав, что в месте содержания коров и кур поддерживает чистоту, своевременно убирая и складируя в специально оборудованном месте продукты их жизнедеятельности, ввиду чего запах на территории земельного участка фактически отсутствует, и за пределы участка не распространяется. Ни кто кроме Венчиковой И.А. претензий по поводу запаха навоза ей не предъявлял. Вольер для собак разделен на две части, в одной части, которая расположена ближе к земельному участку истцов, она хранит сено, а в другой части, которая фактически расположена на расстоянии более 4 м от смежной границы их земельного участка содержится собака. Вторая собака умерла. Собака в вольере находится фактически только в ночное время, всё остальное время она свободно гуляет по территории их земельного участка. На территорию земельного участка истцов доступа не имеет.</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Третьи лица, не заявляющие самостоятельных требований, привлеченные судом в ходе судебного разбирательства Комитет ветеринарии Тульской области, Управление </w:t>
      </w:r>
      <w:proofErr w:type="spellStart"/>
      <w:r w:rsidRPr="00DC3B01">
        <w:rPr>
          <w:color w:val="000000"/>
        </w:rPr>
        <w:t>Роспотребнадзора</w:t>
      </w:r>
      <w:proofErr w:type="spellEnd"/>
      <w:r w:rsidRPr="00DC3B01">
        <w:rPr>
          <w:color w:val="000000"/>
        </w:rPr>
        <w:t xml:space="preserve"> по Тульской области, Главного управления администрации г. Тулы по Центральному территориальному округу своих представителей в судебное заседание не направили, в письменных ходатайствах просили рассмотреть дело в их отсутствие.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Выслушав объяснения сторон, исследовав письменные материалы дела, суд приходит к следующему.</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п. 1 ст. 3 ГПК РФ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силу положений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ст. 304 ГК РФ собственник может требовать устранения всяких нарушений его права, хотя бы эти нарушения и не были соединены с лишением владения.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Из разъяснений, приведенных в п. 45 Постановления Пленума ВС РФ № 10, Пленума ВАС РФ № 22 от 29.04.2010 «О некоторых вопросах, возникающих в судебной практике при разрешении споров, связанных с защитой права собственности и других вещных прав» следует, что применяя статью 304 ГК РФ, судам необходимо учитывать следующее.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силу статей 304, 305 ГК РФ иск об устранении нарушений права, не связанных с лишением владения, подлежит удовлетворению в случае, если истец докажет, что он является собственником или лицом, владеющим имуществом по основанию, предусмотренному законом или договором, и что действиями ответчика, не связанными с лишением владения, нарушается его право собственности или законное владение.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lastRenderedPageBreak/>
        <w:t>Такой иск подлежит удовлетворению и в том случае, когда истец докажет, что имеется реальная угроза нарушения его права собственности или законного владения со стороны ответчика.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Иск об устранении нарушений права, не связанных с лишением владения, подлежит удовлетворению независимо от того, на своем или чужом земельном участке либо ином объекте недвижимости ответчик совершает действия (бездействие), нарушающие право истца.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соответствии с п.46 Постановления Пленума Верховного Суда РФ № 10, Пленума ВАС РФ № 22 от 29.04.2010 «О некоторых вопросах, возникающих в судебной практике при разрешении споров, связанных с защитой права собственности и других вещных прав» при рассмотрении исков об устранении нарушений права, не связанных с лишением владения, путем возведения ответчиком здания, строения, сооружения суд устанавливает факт соблюдения градостроительных и строительных норм и правил при строительстве соответствующего объекта.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Несоблюдение, в том числе незначительное, градостроительных и строительных норм и правил при строительстве может являться основанием для удовлетворения заявленного иска, если при этом нарушается право собственности или законное владение истца.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Как следует из материалов дела и установлено в ходе судебного разбирательства, истцам </w:t>
      </w:r>
      <w:proofErr w:type="spellStart"/>
      <w:r w:rsidRPr="00DC3B01">
        <w:rPr>
          <w:color w:val="000000"/>
        </w:rPr>
        <w:t>Славкову</w:t>
      </w:r>
      <w:proofErr w:type="spellEnd"/>
      <w:r w:rsidRPr="00DC3B01">
        <w:rPr>
          <w:color w:val="000000"/>
        </w:rPr>
        <w:t xml:space="preserve"> А.В. и Венчиковой И.А. в равных долях принадлежат земельный участок с К</w:t>
      </w:r>
      <w:r w:rsidRPr="00DC3B01">
        <w:rPr>
          <w:rStyle w:val="nomer2"/>
          <w:color w:val="000000"/>
        </w:rPr>
        <w:t>№</w:t>
      </w:r>
      <w:r w:rsidRPr="00DC3B01">
        <w:rPr>
          <w:color w:val="000000"/>
        </w:rPr>
        <w:t>, площадью 2221 кв.м, категории земель: земли населенных пунктов, виды разрешенного использования: для ведения личного подсобного хозяйства и расположенный на нём жилой дом, по адресу: </w:t>
      </w:r>
      <w:r w:rsidRPr="00DC3B01">
        <w:rPr>
          <w:rStyle w:val="address2"/>
          <w:color w:val="000000"/>
        </w:rPr>
        <w:t>&lt;адрес&gt;</w:t>
      </w:r>
      <w:r w:rsidRPr="00DC3B01">
        <w:rPr>
          <w:color w:val="000000"/>
        </w:rPr>
        <w:t>. Право собственности в ЕГРН зарегистрировано </w:t>
      </w:r>
      <w:r w:rsidRPr="00DC3B01">
        <w:rPr>
          <w:rStyle w:val="data2"/>
          <w:color w:val="000000"/>
        </w:rPr>
        <w:t>ДД.ММ.ГГГГ</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Ответчику принадлежит соседний земельный участок с К</w:t>
      </w:r>
      <w:r w:rsidRPr="00DC3B01">
        <w:rPr>
          <w:rStyle w:val="nomer2"/>
          <w:color w:val="000000"/>
        </w:rPr>
        <w:t>№</w:t>
      </w:r>
      <w:r w:rsidRPr="00DC3B01">
        <w:rPr>
          <w:color w:val="000000"/>
        </w:rPr>
        <w:t>, площадью 2400 кв.м, категории земель: земли населенных пунктов, виды разрешенного использования: для ведения личного подсобного хозяйства и расположенный на нём жилой дом по адресу: </w:t>
      </w:r>
      <w:r w:rsidRPr="00DC3B01">
        <w:rPr>
          <w:rStyle w:val="address2"/>
          <w:color w:val="000000"/>
        </w:rPr>
        <w:t>&lt;адрес&gt;</w:t>
      </w:r>
      <w:r w:rsidRPr="00DC3B01">
        <w:rPr>
          <w:color w:val="000000"/>
        </w:rPr>
        <w:t>. Право собственности в ЕГРН зарегистрировано </w:t>
      </w:r>
      <w:r w:rsidRPr="00DC3B01">
        <w:rPr>
          <w:rStyle w:val="data2"/>
          <w:color w:val="000000"/>
        </w:rPr>
        <w:t>ДД.ММ.ГГГГ</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Границы земельных участков истцов и ответчика определены в установленном законом порядке и сведения о них внесены в государственный кадастр недвижимости. Земельные участки истцов и ответчика имеют одну смежную границу, координаты которой установлены по фактическому пользованию решением </w:t>
      </w:r>
      <w:r w:rsidRPr="00DC3B01">
        <w:rPr>
          <w:rStyle w:val="others1"/>
          <w:color w:val="000000"/>
        </w:rPr>
        <w:t>&lt;данные изъяты&gt;</w:t>
      </w:r>
      <w:r w:rsidRPr="00DC3B01">
        <w:rPr>
          <w:color w:val="000000"/>
        </w:rPr>
        <w:t> районного суда Тульской области от </w:t>
      </w:r>
      <w:r w:rsidRPr="00DC3B01">
        <w:rPr>
          <w:rStyle w:val="data2"/>
          <w:color w:val="000000"/>
        </w:rPr>
        <w:t>ДД.ММ.ГГГГ</w:t>
      </w:r>
      <w:r w:rsidRPr="00DC3B01">
        <w:rPr>
          <w:color w:val="000000"/>
        </w:rPr>
        <w:t>, вступившим в законную силу.</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Данные обстоятельства подтверждаются выписками из ЕГРН и не оспаривались сторонами.</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Ответчик Воробьева О.А. на принадлежащем ей земельном участке содержит двух коров, шестнадцать кур и одну собаку.</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ст.2 Федерального закона от 07.07.2003 № 112-ФЗ «О личном подсобном хозяйстве» личное подсобное хозяйство ведется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Реализация гражданами, ведущими личное подсобное хозяйство, сельскохозяйственной продукции, произведенной и переработанной при ведении личного подсобного хозяйства, не является предпринимательской деятельностью.</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соответствии со ст.3 вышеуказанного закона право на ведение личного подсобного хозяйства имеют дееспособные граждане, которым земельные участки предоставлены или которыми земельные участки приобретены для ведения личного подсобного хозяйства.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lastRenderedPageBreak/>
        <w:t>Граждане вправе осуществлять ведение личного подсобного хозяйства с момента государственной регистрации прав на земельный участок. Регистрации личного подсобного хозяйства не требуется.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Статьёй 4 вышеназванного закона предусмотрено, что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Из пояснений сторон и письменных материалов дела судом установлено что, по смежной границе между земельными участками истцов и ответчика установлен забор из железного </w:t>
      </w:r>
      <w:proofErr w:type="spellStart"/>
      <w:r w:rsidRPr="00DC3B01">
        <w:rPr>
          <w:color w:val="000000"/>
        </w:rPr>
        <w:t>профлиста</w:t>
      </w:r>
      <w:proofErr w:type="spellEnd"/>
      <w:r w:rsidRPr="00DC3B01">
        <w:rPr>
          <w:color w:val="000000"/>
        </w:rPr>
        <w:t xml:space="preserve"> высотой 2 м до сараев, затем в качестве забора используется </w:t>
      </w:r>
      <w:proofErr w:type="spellStart"/>
      <w:r w:rsidRPr="00DC3B01">
        <w:rPr>
          <w:color w:val="000000"/>
        </w:rPr>
        <w:t>сетка-рабица</w:t>
      </w:r>
      <w:proofErr w:type="spellEnd"/>
      <w:r w:rsidRPr="00DC3B01">
        <w:rPr>
          <w:color w:val="000000"/>
        </w:rPr>
        <w:t xml:space="preserve">. Относительно установления на месте </w:t>
      </w:r>
      <w:proofErr w:type="spellStart"/>
      <w:r w:rsidRPr="00DC3B01">
        <w:rPr>
          <w:color w:val="000000"/>
        </w:rPr>
        <w:t>сетки-рабицы</w:t>
      </w:r>
      <w:proofErr w:type="spellEnd"/>
      <w:r w:rsidRPr="00DC3B01">
        <w:rPr>
          <w:color w:val="000000"/>
        </w:rPr>
        <w:t xml:space="preserve"> в продолжение сплошного забора, истица </w:t>
      </w:r>
      <w:proofErr w:type="spellStart"/>
      <w:r w:rsidRPr="00DC3B01">
        <w:rPr>
          <w:color w:val="000000"/>
        </w:rPr>
        <w:t>Венчикова</w:t>
      </w:r>
      <w:proofErr w:type="spellEnd"/>
      <w:r w:rsidRPr="00DC3B01">
        <w:rPr>
          <w:color w:val="000000"/>
        </w:rPr>
        <w:t xml:space="preserve"> И.А. возражает. На территории своего земельного участка в 2014-2015 г.г. ответчиком возведен вольер для содержания собак, сарай для содержания коров и сараи для содержания кур. Конструкция вольера представляет собой деревянное строение с металлическими ограждениями. Вольер установлен на расстоянии менее 1 м от границы смежного земельного участка и на расстоянии 5,6 м от угла жилого дома истцов. Вольер разделен на две части, в одной части ответчиком хранится сено, в другой содержится собака. В настоящее время у ответчика имеется только одна собака. Часть вольера, в которой содержится собака, находится на расстоянии 6,3 м от угла жилого дома истцов. Фактически собака в данном вольере содержится только в ночное время суток, всё остальное время она свободно передвигается по территории земельного участка ответчика. Фактов проникновения собаки на территорию земельного участка истцов не имеется. Примерно на расстоянии 44 м от угла жилого дома истцов и на расстоянии 2,83-4 м (в зависимости от угла измерения) от границы смежного земельного участка истцов ответчиком в 2015 году возведено строение из шлакоблочного кирпича на фундаменте. Фактически данное строение разделено на два помещения, с отдельными входами: в одной половине, которая ближе к смежной границе земельных участков содержатся две коровы, другая половина используется ответчиком в качестве сарая с подвалом, в котором зимой хранится картофель. К задней стене данного строения пристроен сарай для содержания кур. На расстоянии примерно 8 м от задней стенки сарая также построен ещё один сарай для содержания кур на расстоянии 3,8 м от смежной границы с площадкой для летнего выгула кур, огороженной сеткой –</w:t>
      </w:r>
      <w:proofErr w:type="spellStart"/>
      <w:r w:rsidRPr="00DC3B01">
        <w:rPr>
          <w:color w:val="000000"/>
        </w:rPr>
        <w:t>рабицей</w:t>
      </w:r>
      <w:proofErr w:type="spellEnd"/>
      <w:r w:rsidRPr="00DC3B01">
        <w:rPr>
          <w:color w:val="000000"/>
        </w:rPr>
        <w:t xml:space="preserve"> и примыкающей к смежной границе земельных участков. Складирование навоза осуществляется ответчиком на своем земельном участке на расстоянии 77 м от жилого дома истцов и 7,5 м. от границы их земельного участка.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Согласно </w:t>
      </w:r>
      <w:proofErr w:type="spellStart"/>
      <w:r w:rsidRPr="00DC3B01">
        <w:rPr>
          <w:color w:val="000000"/>
        </w:rPr>
        <w:t>подп</w:t>
      </w:r>
      <w:proofErr w:type="spellEnd"/>
      <w:r w:rsidRPr="00DC3B01">
        <w:rPr>
          <w:color w:val="000000"/>
        </w:rPr>
        <w:t xml:space="preserve">. 3 ст.51 </w:t>
      </w:r>
      <w:proofErr w:type="spellStart"/>
      <w:r w:rsidRPr="00DC3B01">
        <w:rPr>
          <w:color w:val="000000"/>
        </w:rPr>
        <w:t>ГрК</w:t>
      </w:r>
      <w:proofErr w:type="spellEnd"/>
      <w:r w:rsidRPr="00DC3B01">
        <w:rPr>
          <w:color w:val="000000"/>
        </w:rPr>
        <w:t xml:space="preserve"> РФ выдача разрешения на строительство не требуется в случае строительства на земельном участке строений и сооружений вспомогательного использования.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 соответствии со ст. 20 Правил землепользования и застройки муниципального образования город Тула, утвержденных Решением Тульской городской Думы от 23.12.2016 №33/839 требования минимальных отступов от границ земельного участка для индивидуального жилищного строительства, ведения личного подсобного хозяйства, установленные данной статьей не распространяются на индивидуальные жилые дома, фактически расположенные за пределами мест допустимого размещения зданий, строений, сооружений, при этом право на которые зарегистрировано в установленном законодательством порядке; реконструкция указанных индивидуальных жилых домов с изменением или увеличением их параметров осуществляется с учетом требований </w:t>
      </w:r>
      <w:r w:rsidRPr="00DC3B01">
        <w:rPr>
          <w:color w:val="000000"/>
        </w:rPr>
        <w:lastRenderedPageBreak/>
        <w:t>минимальных отступов от границ земельного участка для индивидуального жилищного строительства, ведения личного подсобного хозяйства; реконструкция указанных индивидуальных жилых домов в прежних параметрах допускается без учета требований минимальных отступов от границ земельного участка для индивидуального жилищного строительства, ведения личного подсобного хозяйства.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целях Федерального закона от 30.03.1999 № 52-ФЗ «О санитарно-эпидемиологическом благополучии населения» используются следующие основные понятия: 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 безопасные условия для человека - состояние среды обитания, при котором отсутствует опасность вредного воздействия ее факторов на человека; 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правила),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техническими регламентами (ст.1).</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ст.20 вышеназванного закона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санитарными правилами.</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Как следует из ст.21 Федерального закона от 30.03.1999 № 52-ФЗ «О санитарно-эпидемиологическом благополучии населения»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санитарными правилами.</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Содержание территорий городских и сельских поселений, промышленных площадок должно отвечать санитарным правилам.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ст.22 Федерального закона от 30.03.1999 № 52-ФЗ «О санитарно-эпидемиологическом благополучии населения»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 соответствии со ст.2 Закона РФ от 14.05.1993 № 4979-1 «О ветеринарии» ветеринарное законодательство Российской Федерации регулирует отношения в области </w:t>
      </w:r>
      <w:r w:rsidRPr="00DC3B01">
        <w:rPr>
          <w:color w:val="000000"/>
        </w:rPr>
        <w:lastRenderedPageBreak/>
        <w:t>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Ветеринарные правила содержания животных устанавливают требования к условиям содержания животных (за исключением диких животных, находящихся в состоянии естественной свободы, в том числе животных, относящихся к природным ресурсам континентального шельфа и исключительной экономической зоны Российской Федерации), а также требования к осуществлению мероприятий по </w:t>
      </w:r>
      <w:proofErr w:type="spellStart"/>
      <w:r w:rsidRPr="00DC3B01">
        <w:rPr>
          <w:color w:val="000000"/>
        </w:rPr>
        <w:t>карантинированию</w:t>
      </w:r>
      <w:proofErr w:type="spellEnd"/>
      <w:r w:rsidRPr="00DC3B01">
        <w:rPr>
          <w:color w:val="000000"/>
        </w:rPr>
        <w:t xml:space="preserve"> животных, обязательным профилактическим мероприятиям и диагностическим исследованиям животных. Ветеринарные правила содержания животных утверждаются применительно к отдельным видам животных и целям их содержания (ст.2.4 Закона РФ от 14.05.1993 № 4979-1 «О ветеринарии» ).</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Статьёй 12 вышеназванного закона определено, что при планировке и строительстве животноводческих комплексов, птицефабрик, мясокомбинатов, других зданий (строений, сооружений), предназначенных для производства и хранения продуктов животноводства, крестьянских (фермерских) хозяйств и личных подсобных хозяйств граждан должно быть предусмотрено создание наиболее благоприятных условий для содержания животных и производства продуктов животноводства, для предупреждения загрязнения окружающей среды производственными отходами и возбудителями заразных болезней животных.</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ст.18 вышеназванного закона владельцы животных и производители продуктов животноводства обязаны: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переработкой, хранением и реализацией продуктов животноводства; …</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Приказом Минсельхоза России от 13.12.2016 г. № 551 утверждены Ветеринарные Правила содержания крупного рогатого скота в целях его воспроизводства, выращивания и реализации (начало действия с 31.03.2017 г.).</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Ветеринарные правила содержания крупного рогатого скота (далее - КРС) в целях его воспроизводства, выращивания и реализации (далее - Правила) устанавливают требования к условиям содержания КРС в целях воспроизводства, выращивания, реализации (далее - содержание КРС), а также требования к осуществлению мероприятий по </w:t>
      </w:r>
      <w:proofErr w:type="spellStart"/>
      <w:r w:rsidRPr="00DC3B01">
        <w:rPr>
          <w:color w:val="000000"/>
        </w:rPr>
        <w:t>карантинированию</w:t>
      </w:r>
      <w:proofErr w:type="spellEnd"/>
      <w:r w:rsidRPr="00DC3B01">
        <w:rPr>
          <w:color w:val="000000"/>
        </w:rPr>
        <w:t xml:space="preserve"> КРС, обязательным профилактическим мероприятиям и диагностическим исследованиям КРС, содержащегося гражданами, в том числе в личных подсобных хозяйствах, в крестьянских (фермерских) хозяйствах, индивидуальными предпринимателями, организациями и учреждениями уголовно-исполнительной системы, иными организациями и учреждениями, содержащими до 500 голов КРС включительно (далее - хозяйства открытого типа, Хозяйства), а также организациями, содержащими более 500 голов КРС.</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соответствии с п.5 указанных Правил минимальное расстояние от конструкции стены или угла помещения для содержания КРС (далее - животноводческое помещение) (ближайших по направлению к жилому помещению, расположенному на соседнем участке) до границы соседнего участка при содержании КРС в Хозяйствах должна соответствовать минимальному расстоянию от конструкции стены или угла животноводческого помещения (ближайших по направлению к жилому помещению, расположенному на соседнем участке) до границы соседнего участка при содержании КРС в хозяйствах, приведенному в приложении № 1 к настоящим Правилам.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lastRenderedPageBreak/>
        <w:t>Согласно Приложению № 1 к Ветеринарным правилам содержания крупного рогатого скота в целях их воспроизводства, выращивания и реализации, утвержденным приказом Минсельхоза России от 13.12.2016 г. № 551 минимальное расстояние от конструкции стены или угла животноводческого помещения (ближайших по направлению к жилому помещению, расположенному на соседнем участке) до границы соседнего участка при содержании КРС в хозяйствах, допустимо минимальное расстояние не менее 10 м при поголовье взрослого (половозрелого) КРС, содержащееся в животноводческом помещении не более 5 голов.</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 соответствии с </w:t>
      </w:r>
      <w:proofErr w:type="spellStart"/>
      <w:r w:rsidRPr="00DC3B01">
        <w:rPr>
          <w:color w:val="000000"/>
        </w:rPr>
        <w:t>п</w:t>
      </w:r>
      <w:proofErr w:type="spellEnd"/>
      <w:r w:rsidRPr="00DC3B01">
        <w:rPr>
          <w:color w:val="000000"/>
        </w:rPr>
        <w:t xml:space="preserve"> 11 этих же Правил навоз в Хозяйствах необходимо убирать и складировать на навозохранилищах и (или) площадках для хранения и биотермического обеззараживания навоза, расположенных на территории Хозяйства вне здания, в котором содержится КРС.</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Под биотермическим обеззараживанием навоза, помета понимается уничтожение в них возбудителей инфекционных (дезинфекция) и инвазионных (</w:t>
      </w:r>
      <w:proofErr w:type="spellStart"/>
      <w:r w:rsidRPr="00DC3B01">
        <w:rPr>
          <w:color w:val="000000"/>
        </w:rPr>
        <w:t>дезинвазия</w:t>
      </w:r>
      <w:proofErr w:type="spellEnd"/>
      <w:r w:rsidRPr="00DC3B01">
        <w:rPr>
          <w:color w:val="000000"/>
        </w:rPr>
        <w:t>) болезней путем длительного выдерживания.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Ветеринарные правила содержания птицы на личных подворьях граждан и птицеводческих предприятиях открытого типа утверждены приказом Министерства сельского хозяйства Российской Федерации от 3.04.2006 г. № 103.</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Настоящие ветеринарные правила устанавливают ветеринарные требования к содержанию птиц на личных подворьях граждан и птицеводческих предприятиях открытого типа (далее - подворья) в целях недопущения распространения заразных болезней птиц (п.1.1).</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При размещении, строительстве, вводе в эксплуатацию объектов, связанных с содержанием, разведением птицы на подворьях, могут предъявляться следующие требования: птицеводческие помещения подворий размещаются на территории, имеющей соответствующие уклоны для стока и отвода поверхностных вод; территория подворий должна быть огорожена и благоустроена; изолированные выгульные площадки оборудуются для раздельного содержания каждого вида птицы на прилегающей к помещению территории; полы помещений для содержания птицы на подворьях должны обладать достаточной прочностью, малой теплопроводностью, стойкостью к стокам и дезинфицирующим веществам и отвечать санитарно-гигиеническим требованиям; помещение для содержания птицы на подворьях должно быть оборудовано естественной или механической приточно-вытяжной вентиляцией, обеспечивающей поддержание оптимальных параметров микроклимата.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Правилами «Об упорядочении содержания собак и кошек в городах и других населенных пунктах РСФСР», принятыми Постановлением Совета Министров РСФСР № 449 от 23.09.1980, установлено, что собственник обязан обеспечить надлежащее содержание собак и кошек в соответствии с требованиями настоящих Правил, а также принимать необходимые меры, обеспечивающие безопасность окружающих.</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Как усматривается из материалов административного дела </w:t>
      </w:r>
      <w:r w:rsidRPr="00DC3B01">
        <w:rPr>
          <w:rStyle w:val="nomer2"/>
          <w:color w:val="000000"/>
        </w:rPr>
        <w:t>№</w:t>
      </w:r>
      <w:r w:rsidRPr="00DC3B01">
        <w:rPr>
          <w:color w:val="000000"/>
        </w:rPr>
        <w:t> по административному правонарушению, предусмотренному </w:t>
      </w:r>
      <w:r w:rsidRPr="00DC3B01">
        <w:rPr>
          <w:rStyle w:val="others2"/>
          <w:color w:val="000000"/>
        </w:rPr>
        <w:t>&lt;данные изъяты&gt;</w:t>
      </w:r>
      <w:r w:rsidRPr="00DC3B01">
        <w:rPr>
          <w:color w:val="000000"/>
        </w:rPr>
        <w:t> </w:t>
      </w:r>
      <w:proofErr w:type="spellStart"/>
      <w:r w:rsidRPr="00DC3B01">
        <w:rPr>
          <w:color w:val="000000"/>
        </w:rPr>
        <w:t>КоАП</w:t>
      </w:r>
      <w:proofErr w:type="spellEnd"/>
      <w:r w:rsidRPr="00DC3B01">
        <w:rPr>
          <w:color w:val="000000"/>
        </w:rPr>
        <w:t xml:space="preserve"> РФ в отношении Воробьевой О.А., </w:t>
      </w:r>
      <w:r w:rsidRPr="00DC3B01">
        <w:rPr>
          <w:rStyle w:val="data2"/>
          <w:color w:val="000000"/>
        </w:rPr>
        <w:t>ДД.ММ.ГГГГ</w:t>
      </w:r>
      <w:r w:rsidRPr="00DC3B01">
        <w:rPr>
          <w:color w:val="000000"/>
        </w:rPr>
        <w:t xml:space="preserve"> Венчиковой И.А. была направлена жалоба в адрес Управления </w:t>
      </w:r>
      <w:proofErr w:type="spellStart"/>
      <w:r w:rsidRPr="00DC3B01">
        <w:rPr>
          <w:color w:val="000000"/>
        </w:rPr>
        <w:t>Роспотребнадзора</w:t>
      </w:r>
      <w:proofErr w:type="spellEnd"/>
      <w:r w:rsidRPr="00DC3B01">
        <w:rPr>
          <w:color w:val="000000"/>
        </w:rPr>
        <w:t xml:space="preserve"> по Тульской области, в которой она просила разобраться в том, что Воробьева О.А. занимается разведением животных на соседнем с ней земельном участке. Все постройки для содержания животных не соответствуют нормам содержания животных, отсутствуют санитарные разрывы, что мешает их комфортному проживанию и пользованию своим участком, а также влияет на их здоровье, потому что сильнейший запах фекалий в летнее время и полчища мух, а также постоянный лай собак мешает спать по ночам.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На основании приказа комитета ветеринарии Тульской области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 xml:space="preserve"> с целью проверки сведений, изложенных в обращении Венчиковой И.А., поступившего из Управления </w:t>
      </w:r>
      <w:proofErr w:type="spellStart"/>
      <w:r w:rsidRPr="00DC3B01">
        <w:rPr>
          <w:color w:val="000000"/>
        </w:rPr>
        <w:t>Россельхознадзора</w:t>
      </w:r>
      <w:proofErr w:type="spellEnd"/>
      <w:r w:rsidRPr="00DC3B01">
        <w:rPr>
          <w:color w:val="000000"/>
        </w:rPr>
        <w:t xml:space="preserve"> по городу Москва, Московской и </w:t>
      </w:r>
      <w:r w:rsidRPr="00DC3B01">
        <w:rPr>
          <w:color w:val="000000"/>
        </w:rPr>
        <w:lastRenderedPageBreak/>
        <w:t>Тульской областям </w:t>
      </w:r>
      <w:r w:rsidRPr="00DC3B01">
        <w:rPr>
          <w:rStyle w:val="data2"/>
          <w:color w:val="000000"/>
        </w:rPr>
        <w:t>ДД.ММ.ГГГГ</w:t>
      </w:r>
      <w:r w:rsidRPr="00DC3B01">
        <w:rPr>
          <w:color w:val="000000"/>
        </w:rPr>
        <w:t> была проведена проверка, в результате которой выявлено, что по адресу: </w:t>
      </w:r>
      <w:r w:rsidRPr="00DC3B01">
        <w:rPr>
          <w:rStyle w:val="address2"/>
          <w:color w:val="000000"/>
        </w:rPr>
        <w:t>&lt;адрес&gt;</w:t>
      </w:r>
      <w:r w:rsidRPr="00DC3B01">
        <w:rPr>
          <w:color w:val="000000"/>
        </w:rPr>
        <w:t>, Воробьева О.А. осуществляет деятельность по содержанию крупного рогатого скота в количестве 2 голов, собак в количестве 2 голов, кур в количестве 5 голов. Территория личного подсобного хозяйства Воробьевой О.А. огорожена по периметру. Для содержания собак оборудован вольер. Для содержания крупного рогатого скота оборудовано животноводческое помещение. Расстояние от конструкции стены помещения для содержания животных до границы соседнего участка менее 10 м, что является нарушением ст. 18 Закона Российской Федерации от 14.05.1993 № 4979-1 «О ветеринарии»; п. 5 «Ветеринарных правил содержания крупного рогатого скота в целях его воспроизводства, выращивания и реализации», утвержденных приказом Министерства сельского хозяйства Российской Федерации от 13.12.2016 № 551.</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Животные идентифицированы (ушные бирки, клейма) поставлены на учет в ГУ ТО «Тульская городская ВСББЖ», включены в план противоэпизоотических мероприятий, согласно которому подвергнуты диагностическим исследованиям, вакцинациям и обработкам. Кормами и водой животные обеспечены. Навоз складируется на территории личного подсобного хозяйства вне животноводческих помещений, на специально отведенной площадке. В отношении гражданки Воробьевой О.А. составлен протокол об административном правонарушении в области ветеринарии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-ФЛ.</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Постановлением по делу об административном правонарушении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 xml:space="preserve">-ФЛ Воробьева О.А. за нарушения требований ст. 18 Закона РФ от 14.05.1993 № 4979-1 «О ветеринарии»; п. 5 «Ветеринарных правил содержания крупного рогатого скота в целях его воспроизводства, выращивания и реализации», утвержденных приказом Министерства сельского хозяйства Российской Федерации от 13.12.2016 № 551, привлечена к административной ответственности за совершение административного правонарушения, предусмотренного ч. 1 ст. 10.6 </w:t>
      </w:r>
      <w:proofErr w:type="spellStart"/>
      <w:r w:rsidRPr="00DC3B01">
        <w:rPr>
          <w:color w:val="000000"/>
        </w:rPr>
        <w:t>КоАП</w:t>
      </w:r>
      <w:proofErr w:type="spellEnd"/>
      <w:r w:rsidRPr="00DC3B01">
        <w:rPr>
          <w:color w:val="000000"/>
        </w:rPr>
        <w:t xml:space="preserve"> РФ и ей назначено административное наказание в виде административного штрафа в размере 500 рублей.</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rStyle w:val="data2"/>
          <w:color w:val="000000"/>
        </w:rPr>
        <w:t>ДД.ММ.ГГГГ</w:t>
      </w:r>
      <w:r w:rsidRPr="00DC3B01">
        <w:rPr>
          <w:color w:val="000000"/>
        </w:rPr>
        <w:t> </w:t>
      </w:r>
      <w:proofErr w:type="spellStart"/>
      <w:r w:rsidRPr="00DC3B01">
        <w:rPr>
          <w:color w:val="000000"/>
        </w:rPr>
        <w:t>Венчикова</w:t>
      </w:r>
      <w:proofErr w:type="spellEnd"/>
      <w:r w:rsidRPr="00DC3B01">
        <w:rPr>
          <w:color w:val="000000"/>
        </w:rPr>
        <w:t xml:space="preserve"> И.А. вновь обратилась с заявлением в комитет ветеринарии Тульской области, в котором просила принять меры к её соседке Воробьевой О.А. в связи с тем, что сейчас начинается лето, скотный двор впритык к её земельному участку, где содержатся коровы и куры, навоз с дождем отравляет её огород, вонь и мухи. Хранит навоз не прикрытым в огромном количестве, площадка не бетонирована.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На основании приказа комитета ветеринарии Тульской области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 с целью проверки сведений, изложенных в заявлении Венчиковой И.А. по факту складирования навоза </w:t>
      </w:r>
      <w:r w:rsidRPr="00DC3B01">
        <w:rPr>
          <w:rStyle w:val="data2"/>
          <w:color w:val="000000"/>
        </w:rPr>
        <w:t>ДД.ММ.ГГГГ</w:t>
      </w:r>
      <w:r w:rsidRPr="00DC3B01">
        <w:rPr>
          <w:color w:val="000000"/>
        </w:rPr>
        <w:t> проведена проверка в отношении Воробьевой О.А., в результате которой выявлено, что в личном подсобном хозяйстве Воробьевой О.А., расположенном по адресу: </w:t>
      </w:r>
      <w:r w:rsidRPr="00DC3B01">
        <w:rPr>
          <w:rStyle w:val="address2"/>
          <w:color w:val="000000"/>
        </w:rPr>
        <w:t>&lt;адрес&gt;</w:t>
      </w:r>
      <w:r w:rsidRPr="00DC3B01">
        <w:rPr>
          <w:color w:val="000000"/>
        </w:rPr>
        <w:t xml:space="preserve"> содержалось: 2 головы КРС, птица (16 голов). Навоз складируется на огороженной территории, наличие течи от навоза не установлено. Животные и птица кормами и водой обеспечены. Коровы содержатся в шлакоблочном животноводческом помещении, расстояние от угла которого до границы соседнего участка составляет 4,87 м. При входе в животноводческое помещение </w:t>
      </w:r>
      <w:proofErr w:type="spellStart"/>
      <w:r w:rsidRPr="00DC3B01">
        <w:rPr>
          <w:color w:val="000000"/>
        </w:rPr>
        <w:t>дезковрик</w:t>
      </w:r>
      <w:proofErr w:type="spellEnd"/>
      <w:r w:rsidRPr="00DC3B01">
        <w:rPr>
          <w:color w:val="000000"/>
        </w:rPr>
        <w:t xml:space="preserve"> не установлен. Куры содержатся в отдельном помещении – сарае, на момент проверки куры находились на выгульной площадке, огороженной </w:t>
      </w:r>
      <w:proofErr w:type="spellStart"/>
      <w:r w:rsidRPr="00DC3B01">
        <w:rPr>
          <w:color w:val="000000"/>
        </w:rPr>
        <w:t>сеткой-рабицей</w:t>
      </w:r>
      <w:proofErr w:type="spellEnd"/>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 связи с тем, что на основании ч. 5 ст. 4.1 </w:t>
      </w:r>
      <w:proofErr w:type="spellStart"/>
      <w:r w:rsidRPr="00DC3B01">
        <w:rPr>
          <w:color w:val="000000"/>
        </w:rPr>
        <w:t>КоАП</w:t>
      </w:r>
      <w:proofErr w:type="spellEnd"/>
      <w:r w:rsidRPr="00DC3B01">
        <w:rPr>
          <w:color w:val="000000"/>
        </w:rPr>
        <w:t xml:space="preserve"> РФ никто не может нести административную ответственность дважды за одно и то же административное правонарушение, а также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 (установлен при входе в животноводческое помещение </w:t>
      </w:r>
      <w:proofErr w:type="spellStart"/>
      <w:r w:rsidRPr="00DC3B01">
        <w:rPr>
          <w:color w:val="000000"/>
        </w:rPr>
        <w:t>дезковрик</w:t>
      </w:r>
      <w:proofErr w:type="spellEnd"/>
      <w:r w:rsidRPr="00DC3B01">
        <w:rPr>
          <w:color w:val="000000"/>
        </w:rPr>
        <w:t>) постановлением по делу об административном правонарушении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-ФЛ Воробьевой О.А. было назначено административное наказание в виде </w:t>
      </w:r>
      <w:r w:rsidRPr="00DC3B01">
        <w:rPr>
          <w:rStyle w:val="others3"/>
          <w:color w:val="000000"/>
        </w:rPr>
        <w:t>&lt;данные изъяты&gt;</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lastRenderedPageBreak/>
        <w:t xml:space="preserve">Управление </w:t>
      </w:r>
      <w:proofErr w:type="spellStart"/>
      <w:r w:rsidRPr="00DC3B01">
        <w:rPr>
          <w:color w:val="000000"/>
        </w:rPr>
        <w:t>Роспотребнадзора</w:t>
      </w:r>
      <w:proofErr w:type="spellEnd"/>
      <w:r w:rsidRPr="00DC3B01">
        <w:rPr>
          <w:color w:val="000000"/>
        </w:rPr>
        <w:t xml:space="preserve"> по Тульской области на запрос суда о проведении проверки проб воздуха в пределах земельного участка, расположенного по адресу: </w:t>
      </w:r>
      <w:r w:rsidRPr="00DC3B01">
        <w:rPr>
          <w:rStyle w:val="address2"/>
          <w:color w:val="000000"/>
        </w:rPr>
        <w:t>&lt;адрес&gt;</w:t>
      </w:r>
      <w:r w:rsidRPr="00DC3B01">
        <w:rPr>
          <w:color w:val="000000"/>
        </w:rPr>
        <w:t>, принадлежащего Венчиковой И.А. на наличие содержания вредных примесей, оказывающих негативное влияние на человека и проб почвы данного земельного участка, в районе смежной границы с земельным участком Воробьевой О.А., расположенного по адресу: </w:t>
      </w:r>
      <w:r w:rsidRPr="00DC3B01">
        <w:rPr>
          <w:rStyle w:val="address2"/>
          <w:color w:val="000000"/>
        </w:rPr>
        <w:t>&lt;адрес&gt;</w:t>
      </w:r>
      <w:r w:rsidRPr="00DC3B01">
        <w:rPr>
          <w:color w:val="000000"/>
        </w:rPr>
        <w:t>, напротив площадки для выгула и содержания домашней птицы и напротив места складирования навоза, на предмет определения попадания в указанных местах с земельного участка Воробьевой О.А. в грунт земельного участка Венчиковой И. А, недопустимых веществ, образующихся от жизнедеятельности КРС и домашней птицы, и предоставлении акта по итогам проведенной проверки сообщило, что не располагает запрашиваемыми результатами исследований проб воздуха и почвы земельного участка Венчиковой И.А., в связи с чем, не имеет возможности представить запрашиваемые документы. Кроме того, не представляется возможным провести проверку проб воздуха и почвы земельного участка Венчиковой И.А., так как отсутствуют санитарные правила по содержанию домашней птицы и крупного рогатого скота и складированию, образующихся в процессе их жизнедеятельности отходов (навоза).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Комитет ветеринарии Тульской области, также сообщил, что </w:t>
      </w:r>
      <w:r w:rsidRPr="00DC3B01">
        <w:rPr>
          <w:rStyle w:val="data2"/>
          <w:color w:val="000000"/>
        </w:rPr>
        <w:t>ДД.ММ.ГГГГ</w:t>
      </w:r>
      <w:r w:rsidRPr="00DC3B01">
        <w:rPr>
          <w:color w:val="000000"/>
        </w:rPr>
        <w:t> в адрес правительства Тульской области поступило обращение Венчиковой И.А. о несогласии с действиями соседей, об оскорблениях, о землепользовании, о захвате земли, о порче стены жилого дома заявителя, о неприятном запахе, о несогласии с размещением построек для содержания домашнего скота вблизи жилого дома заявителя, о несогласии с действиями должностных лиц.</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Ответственным исполнителем по рассмотрению данного обращения определено министерство имущественных и земельных отношений Тульской области. Комитет ветеринарии Тульской области был назначен соисполнителем по рассмотрению данного обращения.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 целью выяснения сведений, изложенных в обращении Венчиковой И.А.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 приказом комитета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 была создана рабочая группа в составе представителей комитета, представителя ГУ ТО «Тульская областная ветеринарная станция по борьбе с болезнями животных», представителя главного управления администрации города Тулы по Центральному территориальному округу. </w:t>
      </w:r>
      <w:r w:rsidRPr="00DC3B01">
        <w:rPr>
          <w:rStyle w:val="data2"/>
          <w:color w:val="000000"/>
        </w:rPr>
        <w:t>ДД.ММ.ГГГГ</w:t>
      </w:r>
      <w:r w:rsidRPr="00DC3B01">
        <w:rPr>
          <w:color w:val="000000"/>
        </w:rPr>
        <w:t> по фактам, указанным в данном обращении, рабочей группой осуществлен выезд по адресу; </w:t>
      </w:r>
      <w:r w:rsidRPr="00DC3B01">
        <w:rPr>
          <w:rStyle w:val="address2"/>
          <w:color w:val="000000"/>
        </w:rPr>
        <w:t>&lt;адрес&gt;</w:t>
      </w:r>
      <w:r w:rsidRPr="00DC3B01">
        <w:rPr>
          <w:color w:val="000000"/>
        </w:rPr>
        <w:t>, личное подсобное хозяйство Воробьевой О.А. В результате выезда установлено, что Воробьева О.А. в своем личном подсобном хозяйстве содержит крупный рогатый скот в количестве 2 голов. Расстояние от животноводческого помещения для содержания скота менее 10 м. до границ соседнего участка, что является нарушением п. 5 Приказа Минсельхоза России от 13.12.2016 № 551 «Об утверждении ветеринарных правил содержания крупного рогатого скота в целях его воспроизводства, выращивания и реализации». Навоз складируется на огороженной территории, наличие течи от навоза не установлено. Территория личного подсобного хозяйства по периметру огорожена.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Министерство имущественных и земельных отношений Тульской области сообщило, что в Министерстве в настоящее время на рассмотрении находится обращение Венчиковой И.А., поступившее на имя Губернатора Тульской области </w:t>
      </w:r>
      <w:r w:rsidRPr="00DC3B01">
        <w:rPr>
          <w:rStyle w:val="fio8"/>
          <w:color w:val="000000"/>
        </w:rPr>
        <w:t>ФИО1</w:t>
      </w:r>
      <w:r w:rsidRPr="00DC3B01">
        <w:rPr>
          <w:color w:val="000000"/>
        </w:rPr>
        <w:t>, о несогласии с размещением коровника на земельном участке по адресу: </w:t>
      </w:r>
      <w:r w:rsidRPr="00DC3B01">
        <w:rPr>
          <w:rStyle w:val="address2"/>
          <w:color w:val="000000"/>
        </w:rPr>
        <w:t>&lt;адрес&gt;</w:t>
      </w:r>
      <w:r w:rsidRPr="00DC3B01">
        <w:rPr>
          <w:color w:val="000000"/>
        </w:rPr>
        <w:t> складированием на данном участке навоза. Учитывая, что земельные споры по смежной границе между земельными участками с К</w:t>
      </w:r>
      <w:r w:rsidRPr="00DC3B01">
        <w:rPr>
          <w:rStyle w:val="nomer2"/>
          <w:color w:val="000000"/>
        </w:rPr>
        <w:t>№</w:t>
      </w:r>
      <w:r w:rsidRPr="00DC3B01">
        <w:rPr>
          <w:color w:val="000000"/>
        </w:rPr>
        <w:t> и </w:t>
      </w:r>
      <w:r w:rsidRPr="00DC3B01">
        <w:rPr>
          <w:rStyle w:val="nomer2"/>
          <w:color w:val="000000"/>
        </w:rPr>
        <w:t>№</w:t>
      </w:r>
      <w:r w:rsidRPr="00DC3B01">
        <w:rPr>
          <w:color w:val="000000"/>
        </w:rPr>
        <w:t> по адресам: </w:t>
      </w:r>
      <w:r w:rsidRPr="00DC3B01">
        <w:rPr>
          <w:rStyle w:val="address2"/>
          <w:color w:val="000000"/>
        </w:rPr>
        <w:t>&lt;адрес&gt;</w:t>
      </w:r>
      <w:r w:rsidRPr="00DC3B01">
        <w:rPr>
          <w:color w:val="000000"/>
        </w:rPr>
        <w:t> были рассмотрены в судебном порядке в Ленинском районном суде </w:t>
      </w:r>
      <w:r w:rsidRPr="00DC3B01">
        <w:rPr>
          <w:rStyle w:val="address2"/>
          <w:color w:val="000000"/>
        </w:rPr>
        <w:t>&lt;адрес&gt;</w:t>
      </w:r>
      <w:r w:rsidRPr="00DC3B01">
        <w:rPr>
          <w:color w:val="000000"/>
        </w:rPr>
        <w:t xml:space="preserve"> и в настоящее время отсутствуют, мероприятия по муниципальному земельному контролю на основании указанного обращения Министерством не проводились. Вместе с тем с целью рассмотрения данного обращения сотрудниками </w:t>
      </w:r>
      <w:r w:rsidRPr="00DC3B01">
        <w:rPr>
          <w:color w:val="000000"/>
        </w:rPr>
        <w:lastRenderedPageBreak/>
        <w:t>Министерства </w:t>
      </w:r>
      <w:r w:rsidRPr="00DC3B01">
        <w:rPr>
          <w:rStyle w:val="data2"/>
          <w:color w:val="000000"/>
        </w:rPr>
        <w:t>ДД.ММ.ГГГГ</w:t>
      </w:r>
      <w:r w:rsidRPr="00DC3B01">
        <w:rPr>
          <w:color w:val="000000"/>
        </w:rPr>
        <w:t> был осуществлен выезд на место, в ходе которого с применением высокоточного геодезического оборудования было определено расстояние от коровника, расположенного на земельном участке по адресу: </w:t>
      </w:r>
      <w:r w:rsidRPr="00DC3B01">
        <w:rPr>
          <w:rStyle w:val="address2"/>
          <w:color w:val="000000"/>
        </w:rPr>
        <w:t>&lt;адрес&gt;</w:t>
      </w:r>
      <w:r w:rsidRPr="00DC3B01">
        <w:rPr>
          <w:color w:val="000000"/>
        </w:rPr>
        <w:t>, до границы земельного участка с К</w:t>
      </w:r>
      <w:r w:rsidRPr="00DC3B01">
        <w:rPr>
          <w:rStyle w:val="nomer2"/>
          <w:color w:val="000000"/>
        </w:rPr>
        <w:t>№</w:t>
      </w:r>
      <w:r w:rsidRPr="00DC3B01">
        <w:rPr>
          <w:color w:val="000000"/>
        </w:rPr>
        <w:t> по адресу: </w:t>
      </w:r>
      <w:r w:rsidRPr="00DC3B01">
        <w:rPr>
          <w:rStyle w:val="address2"/>
          <w:color w:val="000000"/>
        </w:rPr>
        <w:t>&lt;адрес&gt;</w:t>
      </w:r>
      <w:r w:rsidRPr="00DC3B01">
        <w:rPr>
          <w:color w:val="000000"/>
        </w:rPr>
        <w:t>, с.</w:t>
      </w:r>
      <w:r w:rsidRPr="00DC3B01">
        <w:rPr>
          <w:rStyle w:val="address2"/>
          <w:color w:val="000000"/>
        </w:rPr>
        <w:t>&lt;адрес&gt;</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Из приложенной к вышеуказанному сообщению ситуационной схемы, подготовленной по результатам обследования, следует, что расстояние от коровника, расположенного на земельном участке по адресу: </w:t>
      </w:r>
      <w:r w:rsidRPr="00DC3B01">
        <w:rPr>
          <w:rStyle w:val="address2"/>
          <w:color w:val="000000"/>
        </w:rPr>
        <w:t>&lt;адрес&gt;</w:t>
      </w:r>
      <w:r w:rsidRPr="00DC3B01">
        <w:rPr>
          <w:color w:val="000000"/>
        </w:rPr>
        <w:t>, до границы земельного участка с К</w:t>
      </w:r>
      <w:r w:rsidRPr="00DC3B01">
        <w:rPr>
          <w:rStyle w:val="nomer2"/>
          <w:color w:val="000000"/>
        </w:rPr>
        <w:t>№</w:t>
      </w:r>
      <w:r w:rsidRPr="00DC3B01">
        <w:rPr>
          <w:color w:val="000000"/>
        </w:rPr>
        <w:t> по адресу: </w:t>
      </w:r>
      <w:r w:rsidRPr="00DC3B01">
        <w:rPr>
          <w:rStyle w:val="address2"/>
          <w:color w:val="000000"/>
        </w:rPr>
        <w:t>&lt;адрес&gt;</w:t>
      </w:r>
      <w:r w:rsidRPr="00DC3B01">
        <w:rPr>
          <w:color w:val="000000"/>
        </w:rPr>
        <w:t> определено равным 2,83 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Главное управление администрации города Тулы по Центральному территориальному округу, рассмотрев обращение Венчиковой И.А. </w:t>
      </w:r>
      <w:r w:rsidRPr="00DC3B01">
        <w:rPr>
          <w:rStyle w:val="nomer2"/>
          <w:color w:val="000000"/>
        </w:rPr>
        <w:t>№</w:t>
      </w:r>
      <w:r w:rsidRPr="00DC3B01">
        <w:rPr>
          <w:color w:val="000000"/>
        </w:rPr>
        <w:t> от </w:t>
      </w:r>
      <w:r w:rsidRPr="00DC3B01">
        <w:rPr>
          <w:rStyle w:val="data2"/>
          <w:color w:val="000000"/>
        </w:rPr>
        <w:t>ДД.ММ.ГГГГ</w:t>
      </w:r>
      <w:r w:rsidRPr="00DC3B01">
        <w:rPr>
          <w:color w:val="000000"/>
        </w:rPr>
        <w:t> по вопросу соблюдении правил содержания животных, строительных нормах возведения построек, в письме в адрес Венчиковой И.А. сообщил следующее.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Комитетом ветеринарии Тульской области (</w:t>
      </w:r>
      <w:proofErr w:type="spellStart"/>
      <w:r w:rsidRPr="00DC3B01">
        <w:rPr>
          <w:color w:val="000000"/>
        </w:rPr>
        <w:t>далее-Комитет</w:t>
      </w:r>
      <w:proofErr w:type="spellEnd"/>
      <w:r w:rsidRPr="00DC3B01">
        <w:rPr>
          <w:color w:val="000000"/>
        </w:rPr>
        <w:t>) издан приказ о проведении проверки физического лица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 В соответствии п. 3.1 «Порядка осуществления регионального государственного ветеринарного надзора Тульской области», утвержденного правительством Тульской области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 специалистами Комитета </w:t>
      </w:r>
      <w:r w:rsidRPr="00DC3B01">
        <w:rPr>
          <w:rStyle w:val="data2"/>
          <w:color w:val="000000"/>
        </w:rPr>
        <w:t>ДД.ММ.ГГГГ</w:t>
      </w:r>
      <w:r w:rsidRPr="00DC3B01">
        <w:rPr>
          <w:color w:val="000000"/>
        </w:rPr>
        <w:t> был осуществлен выезд по адресу: </w:t>
      </w:r>
      <w:r w:rsidRPr="00DC3B01">
        <w:rPr>
          <w:rStyle w:val="address2"/>
          <w:color w:val="000000"/>
        </w:rPr>
        <w:t>&lt;адрес&gt;</w:t>
      </w:r>
      <w:r w:rsidRPr="00DC3B01">
        <w:rPr>
          <w:color w:val="000000"/>
        </w:rPr>
        <w:t>, с целью контроля исполнения требований законодательства Российской Федерации в области ветеринарии в отношении гражданки Воробьевой О.А.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 результате осмотра было установлено, что в личном подсобном хозяйстве Воробьевой О.А. содержатся 2 головы крупного рогатого скота. Коровы содержаться в шлакоблочном помещении, расстояние от угла которого до границы соседнего участка составляет 4,87 м, согласно ст.6 </w:t>
      </w:r>
      <w:proofErr w:type="spellStart"/>
      <w:r w:rsidRPr="00DC3B01">
        <w:rPr>
          <w:color w:val="000000"/>
        </w:rPr>
        <w:t>СНиП</w:t>
      </w:r>
      <w:proofErr w:type="spellEnd"/>
      <w:r w:rsidRPr="00DC3B01">
        <w:rPr>
          <w:color w:val="000000"/>
        </w:rPr>
        <w:t xml:space="preserve"> 30-02-97; минимальное расстояние от постройки для содержания скота и птицы до границы соседнего участка по санитарно-бытовым условиям должно быть не менее 4 м. Навоз складируется на огороженной территории хозяйства, наличие течи от навоза не установлено. С владелицей животных была проведена разъяснительная беседа по выгулу и содержанию собак.</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Допрошенная в судебном заседании в качестве свидетеля </w:t>
      </w:r>
      <w:r w:rsidRPr="00DC3B01">
        <w:rPr>
          <w:rStyle w:val="fio9"/>
          <w:color w:val="000000"/>
        </w:rPr>
        <w:t>ФИО2</w:t>
      </w:r>
      <w:r w:rsidRPr="00DC3B01">
        <w:rPr>
          <w:color w:val="000000"/>
        </w:rPr>
        <w:t>, проживающая по адресу: </w:t>
      </w:r>
      <w:r w:rsidRPr="00DC3B01">
        <w:rPr>
          <w:rStyle w:val="address2"/>
          <w:color w:val="000000"/>
        </w:rPr>
        <w:t>&lt;адрес&gt;</w:t>
      </w:r>
      <w:r w:rsidRPr="00DC3B01">
        <w:rPr>
          <w:color w:val="000000"/>
        </w:rPr>
        <w:t>, показала суду, что проживает по соседству с Воробьевой О.А. Запаха от навоза на её участке нет независимо от погоды. Течи от навоза также нет. Навоз Воробьева О.А. складирует настолько далеко от жилых помещений, что она не чувствует его запаха. Иногда до их домовладений доходит запах силоса с фермы, находящейся в их деревне.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Комитет ветеринарии Тульской области также сообщил, по сведениям государственного учреждения Тульской области «Тульская областная ветеринарная станция по борьбе с болезнями животных» (далее ГУТО «ВСББЖ») в личном подсобном хозяйстве Воробьевой О.А., расположенном по адресу: </w:t>
      </w:r>
      <w:r w:rsidRPr="00DC3B01">
        <w:rPr>
          <w:rStyle w:val="address2"/>
          <w:color w:val="000000"/>
        </w:rPr>
        <w:t>&lt;адрес&gt;</w:t>
      </w:r>
      <w:r w:rsidRPr="00DC3B01">
        <w:rPr>
          <w:color w:val="000000"/>
        </w:rPr>
        <w:t>, на </w:t>
      </w:r>
      <w:r w:rsidRPr="00DC3B01">
        <w:rPr>
          <w:rStyle w:val="data2"/>
          <w:color w:val="000000"/>
        </w:rPr>
        <w:t>ДД.ММ.ГГГГ</w:t>
      </w:r>
      <w:r w:rsidRPr="00DC3B01">
        <w:rPr>
          <w:color w:val="000000"/>
        </w:rPr>
        <w:t> содержится 2 головы крупного рогатого скота (инвентарные номера </w:t>
      </w:r>
      <w:r w:rsidRPr="00DC3B01">
        <w:rPr>
          <w:rStyle w:val="nomer2"/>
          <w:color w:val="000000"/>
        </w:rPr>
        <w:t>№</w:t>
      </w:r>
      <w:r w:rsidRPr="00DC3B01">
        <w:rPr>
          <w:color w:val="000000"/>
        </w:rPr>
        <w:t>), 2 собаки (клички </w:t>
      </w:r>
      <w:r w:rsidRPr="00DC3B01">
        <w:rPr>
          <w:rStyle w:val="others4"/>
          <w:color w:val="000000"/>
        </w:rPr>
        <w:t>&lt;данные изъяты&gt;</w:t>
      </w:r>
      <w:r w:rsidRPr="00DC3B01">
        <w:rPr>
          <w:color w:val="000000"/>
        </w:rPr>
        <w:t>), 1 кот (кличка </w:t>
      </w:r>
      <w:r w:rsidRPr="00DC3B01">
        <w:rPr>
          <w:rStyle w:val="others5"/>
          <w:color w:val="000000"/>
        </w:rPr>
        <w:t>&lt;данные изъяты&gt;</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Крупный рогатый скот подвергнут диагностическим и профилактическим мероприятиям: вакцинации против сибирской язвы и </w:t>
      </w:r>
      <w:proofErr w:type="spellStart"/>
      <w:r w:rsidRPr="00DC3B01">
        <w:rPr>
          <w:color w:val="000000"/>
        </w:rPr>
        <w:t>эмкара</w:t>
      </w:r>
      <w:proofErr w:type="spellEnd"/>
      <w:r w:rsidRPr="00DC3B01">
        <w:rPr>
          <w:color w:val="000000"/>
        </w:rPr>
        <w:t> </w:t>
      </w:r>
      <w:r w:rsidRPr="00DC3B01">
        <w:rPr>
          <w:rStyle w:val="data2"/>
          <w:color w:val="000000"/>
        </w:rPr>
        <w:t>ДД.ММ.ГГГГ</w:t>
      </w:r>
      <w:r w:rsidRPr="00DC3B01">
        <w:rPr>
          <w:color w:val="000000"/>
        </w:rPr>
        <w:t>; вакцинации против бешенства </w:t>
      </w:r>
      <w:r w:rsidRPr="00DC3B01">
        <w:rPr>
          <w:rStyle w:val="data2"/>
          <w:color w:val="000000"/>
        </w:rPr>
        <w:t>ДД.ММ.ГГГГ</w:t>
      </w:r>
      <w:r w:rsidRPr="00DC3B01">
        <w:rPr>
          <w:color w:val="000000"/>
        </w:rPr>
        <w:t xml:space="preserve">; обработкам против </w:t>
      </w:r>
      <w:proofErr w:type="spellStart"/>
      <w:r w:rsidRPr="00DC3B01">
        <w:rPr>
          <w:color w:val="000000"/>
        </w:rPr>
        <w:t>гиподерматоза</w:t>
      </w:r>
      <w:proofErr w:type="spellEnd"/>
      <w:r w:rsidRPr="00DC3B01">
        <w:rPr>
          <w:color w:val="000000"/>
        </w:rPr>
        <w:t> </w:t>
      </w:r>
      <w:r w:rsidRPr="00DC3B01">
        <w:rPr>
          <w:rStyle w:val="data2"/>
          <w:color w:val="000000"/>
        </w:rPr>
        <w:t>ДД.ММ.ГГГГ</w:t>
      </w:r>
      <w:r w:rsidRPr="00DC3B01">
        <w:rPr>
          <w:color w:val="000000"/>
        </w:rPr>
        <w:t>; вакцинации против лептоспироза </w:t>
      </w:r>
      <w:r w:rsidRPr="00DC3B01">
        <w:rPr>
          <w:rStyle w:val="data2"/>
          <w:color w:val="000000"/>
        </w:rPr>
        <w:t>ДД.ММ.ГГГГ</w:t>
      </w:r>
      <w:r w:rsidRPr="00DC3B01">
        <w:rPr>
          <w:color w:val="000000"/>
        </w:rPr>
        <w:t>; диагностическим исследованиям на лейкоз (результаты исследований отрицательные, экспертиза ГУ ТО «</w:t>
      </w:r>
      <w:proofErr w:type="spellStart"/>
      <w:r w:rsidRPr="00DC3B01">
        <w:rPr>
          <w:color w:val="000000"/>
        </w:rPr>
        <w:t>Щекинское</w:t>
      </w:r>
      <w:proofErr w:type="spellEnd"/>
      <w:r w:rsidRPr="00DC3B01">
        <w:rPr>
          <w:color w:val="000000"/>
        </w:rPr>
        <w:t xml:space="preserve"> межрайонное объединение ветеринарии» Тульская областная ветеринарная лаборатория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Диагностическим исследованиям на туберкулез (результаты отрицательные, акт </w:t>
      </w:r>
      <w:proofErr w:type="spellStart"/>
      <w:r w:rsidRPr="00DC3B01">
        <w:rPr>
          <w:color w:val="000000"/>
        </w:rPr>
        <w:t>туберкулинизации</w:t>
      </w:r>
      <w:proofErr w:type="spellEnd"/>
      <w:r w:rsidRPr="00DC3B01">
        <w:rPr>
          <w:color w:val="000000"/>
        </w:rPr>
        <w:t xml:space="preserve"> ГУТО «ВСББЖ» от </w:t>
      </w:r>
      <w:r w:rsidRPr="00DC3B01">
        <w:rPr>
          <w:rStyle w:val="data2"/>
          <w:color w:val="000000"/>
        </w:rPr>
        <w:t>ДД.ММ.ГГГГ</w:t>
      </w:r>
      <w:r w:rsidRPr="00DC3B01">
        <w:rPr>
          <w:color w:val="000000"/>
        </w:rPr>
        <w:t> ).</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Кот и две собаки, принадлежащие Воробьевой О.А., вакцинированы против бешенства </w:t>
      </w:r>
      <w:r w:rsidRPr="00DC3B01">
        <w:rPr>
          <w:rStyle w:val="data2"/>
          <w:color w:val="000000"/>
        </w:rPr>
        <w:t>ДД.ММ.ГГГГ</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lastRenderedPageBreak/>
        <w:t>По ходатайству стороны истцов определением суда от </w:t>
      </w:r>
      <w:r w:rsidRPr="00DC3B01">
        <w:rPr>
          <w:rStyle w:val="data2"/>
          <w:color w:val="000000"/>
        </w:rPr>
        <w:t>ДД.ММ.ГГГГ</w:t>
      </w:r>
      <w:r w:rsidRPr="00DC3B01">
        <w:rPr>
          <w:color w:val="000000"/>
        </w:rPr>
        <w:t> была назначена судебная строительно-техническая экспертиза, производство которой поручено экспертам </w:t>
      </w:r>
      <w:r w:rsidRPr="00DC3B01">
        <w:rPr>
          <w:rStyle w:val="others6"/>
          <w:color w:val="000000"/>
        </w:rPr>
        <w:t>&lt;данные изъяты&gt;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Заключения эксперта </w:t>
      </w:r>
      <w:r w:rsidRPr="00DC3B01">
        <w:rPr>
          <w:rStyle w:val="others7"/>
          <w:color w:val="000000"/>
        </w:rPr>
        <w:t>&lt;данные изъяты&gt;</w:t>
      </w:r>
      <w:r w:rsidRPr="00DC3B01">
        <w:rPr>
          <w:color w:val="000000"/>
        </w:rPr>
        <w:t>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 осмотром установлено следующее.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Земельные участки жилых домов </w:t>
      </w:r>
      <w:r w:rsidRPr="00DC3B01">
        <w:rPr>
          <w:rStyle w:val="nomer2"/>
          <w:color w:val="000000"/>
        </w:rPr>
        <w:t>№</w:t>
      </w:r>
      <w:r w:rsidRPr="00DC3B01">
        <w:rPr>
          <w:color w:val="000000"/>
        </w:rPr>
        <w:t> и </w:t>
      </w:r>
      <w:r w:rsidRPr="00DC3B01">
        <w:rPr>
          <w:rStyle w:val="nomer2"/>
          <w:color w:val="000000"/>
        </w:rPr>
        <w:t>№</w:t>
      </w:r>
      <w:r w:rsidRPr="00DC3B01">
        <w:rPr>
          <w:color w:val="000000"/>
        </w:rPr>
        <w:t> являются смежными -имеют общую границу, обозначенную металлическим ограждением: частично сплошным, частично сетчатым. Уклон обоих участков обращен на запад и на север. Участок </w:t>
      </w:r>
      <w:r w:rsidRPr="00DC3B01">
        <w:rPr>
          <w:rStyle w:val="nomer2"/>
          <w:color w:val="000000"/>
        </w:rPr>
        <w:t>№</w:t>
      </w:r>
      <w:r w:rsidRPr="00DC3B01">
        <w:rPr>
          <w:color w:val="000000"/>
        </w:rPr>
        <w:t> по склону расположен выше земельного участка </w:t>
      </w:r>
      <w:r w:rsidRPr="00DC3B01">
        <w:rPr>
          <w:rStyle w:val="nomer2"/>
          <w:color w:val="000000"/>
        </w:rPr>
        <w:t>№</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Вдоль границы с земельным участком </w:t>
      </w:r>
      <w:r w:rsidRPr="00DC3B01">
        <w:rPr>
          <w:rStyle w:val="address2"/>
          <w:color w:val="000000"/>
        </w:rPr>
        <w:t>&lt;адрес&gt;</w:t>
      </w:r>
      <w:r w:rsidRPr="00DC3B01">
        <w:rPr>
          <w:color w:val="000000"/>
        </w:rPr>
        <w:t xml:space="preserve"> на расстоянии 1 м от ограждения из </w:t>
      </w:r>
      <w:proofErr w:type="spellStart"/>
      <w:r w:rsidRPr="00DC3B01">
        <w:rPr>
          <w:color w:val="000000"/>
        </w:rPr>
        <w:t>профнастила</w:t>
      </w:r>
      <w:proofErr w:type="spellEnd"/>
      <w:r w:rsidRPr="00DC3B01">
        <w:rPr>
          <w:color w:val="000000"/>
        </w:rPr>
        <w:t>, на расстоянии 5,6 м от угла жилого </w:t>
      </w:r>
      <w:r w:rsidRPr="00DC3B01">
        <w:rPr>
          <w:rStyle w:val="address2"/>
          <w:color w:val="000000"/>
        </w:rPr>
        <w:t>&lt;адрес&gt;</w:t>
      </w:r>
      <w:r w:rsidRPr="00DC3B01">
        <w:rPr>
          <w:color w:val="000000"/>
        </w:rPr>
        <w:t> имеется вольер, разделенный на 2 части. В дальней от границы части (на расстоянии 6,3 м от угла жилого </w:t>
      </w:r>
      <w:r w:rsidRPr="00DC3B01">
        <w:rPr>
          <w:rStyle w:val="address2"/>
          <w:color w:val="000000"/>
        </w:rPr>
        <w:t>&lt;адрес&gt;</w:t>
      </w:r>
      <w:r w:rsidRPr="00DC3B01">
        <w:rPr>
          <w:color w:val="000000"/>
        </w:rPr>
        <w:t>) на момент осмотра находились собаки, в ближней - сено.</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На расстоянии 34,6 м от задней стены вольера расположен комплекс строений и сооружений для содержания коров и кур. Вдоль спорной границы и вплотную к ней имеется площадка для выгула кур. На расстоянии 3,0 м от границы расположены сараи: выше по склону - сарай для коров с пристроенным помещением для кур и пристройкой для входа в подвал. Ниже по склону, на расстоянии 3,8 м от границы имеется еще один сарай - для кур.</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Далее, еще ниже по склону, расположена площадка для складирования навоза, на расстоянии 7,5 м от спорной границы и на 77 м от жилого </w:t>
      </w:r>
      <w:r w:rsidRPr="00DC3B01">
        <w:rPr>
          <w:rStyle w:val="address2"/>
          <w:color w:val="000000"/>
        </w:rPr>
        <w:t>&lt;адрес&gt;</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Так как отдельными требованиями размещение вольеров для собак на земельном участке не установлено, а отходы жизнедеятельности собаки создают, к ним применимо требование по содержанию скота и птицы.</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исследуемом случае вольер для собак, сараи для кур и площадка для выгула кур размещены ближе минимально допустимого расстояния до границы в размере 4 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исследуемом случае при содержании 2 взрослых коров, расстояние между коровником и границей соседнего земельного участка должно быть не менее 10 м. Осмотром установлено, что сарай для коров удален от границы на расстояние 3,06 м, что менее необходимого в размере 10 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Не соответствует расположение хозяйственных построек в которых содержатся коровы, куры, собаки на земельном участке с К</w:t>
      </w:r>
      <w:r w:rsidRPr="00DC3B01">
        <w:rPr>
          <w:rStyle w:val="nomer2"/>
          <w:color w:val="000000"/>
        </w:rPr>
        <w:t>№</w:t>
      </w:r>
      <w:r w:rsidRPr="00DC3B01">
        <w:rPr>
          <w:color w:val="000000"/>
        </w:rPr>
        <w:t> расположенном по адресу: </w:t>
      </w:r>
      <w:r w:rsidRPr="00DC3B01">
        <w:rPr>
          <w:rStyle w:val="address2"/>
          <w:color w:val="000000"/>
        </w:rPr>
        <w:t>&lt;адрес&gt;</w:t>
      </w:r>
      <w:r w:rsidRPr="00DC3B01">
        <w:rPr>
          <w:color w:val="000000"/>
        </w:rPr>
        <w:t> градостроительным, строительным, санитарно-гигиеническим, экологическим, зооветеринарным, противопожарным нормам и правилам, иным нормативным, подзаконным правовым актам - по отношению к границам земельного участка с К</w:t>
      </w:r>
      <w:r w:rsidRPr="00DC3B01">
        <w:rPr>
          <w:rStyle w:val="nomer2"/>
          <w:color w:val="000000"/>
        </w:rPr>
        <w:t>№</w:t>
      </w:r>
      <w:r w:rsidRPr="00DC3B01">
        <w:rPr>
          <w:color w:val="000000"/>
        </w:rPr>
        <w:t> и жилому дому, расположенным по адресу: </w:t>
      </w:r>
      <w:r w:rsidRPr="00DC3B01">
        <w:rPr>
          <w:rStyle w:val="address2"/>
          <w:color w:val="000000"/>
        </w:rPr>
        <w:t>&lt;адрес&gt;</w:t>
      </w:r>
      <w:r w:rsidRPr="00DC3B01">
        <w:rPr>
          <w:color w:val="000000"/>
        </w:rPr>
        <w:t> а именно: СП 30-102-99 «Планировка и застройка территорий малоэтажного жилищного строительства», Ветеринарным правилам содержания КРС.</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На момент производства экспертизы отсутствуют нормативы складирования отходов жизнедеятельности животных в личных подсобных хозяйствах. По аналогии размещения коровников возможно применение нормы об удалении от границы помещения для содержания крупного рогатого скота на расстояние 10 м, что не выполняется, так как фактически удаление равно 7,5 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 соответствии с п.14.4 недействующих на момент производства экспертизы НТП 17-99 «Нормы технологического проектирования схем удаления и подготовки к использованию навоза и помета, утв. Минсельхозпродом 31.05.1999. г, и таблицы 14 этих же норм, от жилой застройки до площадки для </w:t>
      </w:r>
      <w:proofErr w:type="spellStart"/>
      <w:r w:rsidRPr="00DC3B01">
        <w:rPr>
          <w:color w:val="000000"/>
        </w:rPr>
        <w:t>карантинирования</w:t>
      </w:r>
      <w:proofErr w:type="spellEnd"/>
      <w:r w:rsidRPr="00DC3B01">
        <w:rPr>
          <w:color w:val="000000"/>
        </w:rPr>
        <w:t xml:space="preserve"> навоза, помета, компоста и твердой фракции для семейных ферм должно быть 15 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исследуемом случае площадка для складирования навоза расположена на расстоянии 77 м от жилого </w:t>
      </w:r>
      <w:r w:rsidRPr="00DC3B01">
        <w:rPr>
          <w:rStyle w:val="address2"/>
          <w:color w:val="000000"/>
        </w:rPr>
        <w:t>&lt;адрес&gt;</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Не соответствует местоположение мест для складирования продуктов жизнедеятельности сельскохозяйственных животных (коров, кур) на земельном участке с </w:t>
      </w:r>
      <w:r w:rsidRPr="00DC3B01">
        <w:rPr>
          <w:color w:val="000000"/>
        </w:rPr>
        <w:lastRenderedPageBreak/>
        <w:t>К</w:t>
      </w:r>
      <w:r w:rsidRPr="00DC3B01">
        <w:rPr>
          <w:rStyle w:val="nomer2"/>
          <w:color w:val="000000"/>
        </w:rPr>
        <w:t>№</w:t>
      </w:r>
      <w:r w:rsidRPr="00DC3B01">
        <w:rPr>
          <w:color w:val="000000"/>
        </w:rPr>
        <w:t>, расположенном по адресу: </w:t>
      </w:r>
      <w:r w:rsidRPr="00DC3B01">
        <w:rPr>
          <w:rStyle w:val="address2"/>
          <w:color w:val="000000"/>
        </w:rPr>
        <w:t>&lt;адрес&gt;</w:t>
      </w:r>
      <w:r w:rsidRPr="00DC3B01">
        <w:rPr>
          <w:color w:val="000000"/>
        </w:rPr>
        <w:t> градостроительным, строительным, санитарно-гигиеническим,    экологическим, ветеринарно-санитарным, зоогигиеническим, иным нормативным, подзаконным правовым актам по отношению к границам земельного участка с К</w:t>
      </w:r>
      <w:r w:rsidRPr="00DC3B01">
        <w:rPr>
          <w:rStyle w:val="nomer2"/>
          <w:color w:val="000000"/>
        </w:rPr>
        <w:t>№</w:t>
      </w:r>
      <w:r w:rsidRPr="00DC3B01">
        <w:rPr>
          <w:color w:val="000000"/>
        </w:rPr>
        <w:t> и жилому дому, расположенным по адресу: </w:t>
      </w:r>
      <w:r w:rsidRPr="00DC3B01">
        <w:rPr>
          <w:rStyle w:val="address2"/>
          <w:color w:val="000000"/>
        </w:rPr>
        <w:t>&lt;адрес&gt;</w:t>
      </w:r>
      <w:r w:rsidRPr="00DC3B01">
        <w:rPr>
          <w:color w:val="000000"/>
        </w:rPr>
        <w:t>, а именно: Ветеринарным правилам содержания КРС. Устройство мест для складирования продуктов жизнедеятельности сельскохозяйственных животных (коров, кур) в личных подсобных хозяйствах Нормами не регламентируется.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Допрошенная в судебном заседании эксперт </w:t>
      </w:r>
      <w:r w:rsidRPr="00DC3B01">
        <w:rPr>
          <w:rStyle w:val="fio10"/>
          <w:color w:val="000000"/>
        </w:rPr>
        <w:t>ФИО3</w:t>
      </w:r>
      <w:r w:rsidRPr="00DC3B01">
        <w:rPr>
          <w:color w:val="000000"/>
        </w:rPr>
        <w:t> выводы экспертизы подтвердила. Дополнительно пояснила, что при проведении замеров на земельных участках запаха навоза не чувствовала, не ощущался запах навоза и в непосредственной близости с навозной кучей при проведении замера расстояния от навозной кучи до границы земельного участка Венчиковой И.А.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в том числе, из заключений экспертов.</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Заключение эксперта для суда необязательно и оценивается судом по правилам, установленным в статье 67 настоящего Кодекса (ч. 3 ст. 86 ГПК РФ).</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ст. 8 Закона № 73-ФЗ от 31.05.2001 года «О государственной судебно-экспертной деятельности» эксперт проводит исследования объективно, на строго научной и практической основе в пределах соответствующей специальности, всесторонне и в полном объеме.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Суд признаёт допустимым доказательством Заключение эксперта ООО «Бюро судебных экспертиз» от 22.08.2019 г. №41. При этом выводы эксперта судом оцениваются в совокупности с иными материалами дела и нормами действующего законодательства, регулирующего спорные правоотношения.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Как следует из заключения эксперта, при даче вывода на второй вопрос эксперт руководствовалась недействующими на момент производства экспертизы НТП 17-099 «Нормы технологического проектирования схем удаления и подготовки к использованию навоза и помета», утв. </w:t>
      </w:r>
      <w:proofErr w:type="spellStart"/>
      <w:r w:rsidRPr="00DC3B01">
        <w:rPr>
          <w:color w:val="000000"/>
        </w:rPr>
        <w:t>Минсельхозпромом</w:t>
      </w:r>
      <w:proofErr w:type="spellEnd"/>
      <w:r w:rsidRPr="00DC3B01">
        <w:rPr>
          <w:color w:val="000000"/>
        </w:rPr>
        <w:t xml:space="preserve"> 31.05.1999 г. Приходя к выводу о том, что навоз на земельном участке ответчика расположен с нарушением требований п. 5 Ветеринарных правил №551, эксперт не учёл, что в п.11 этих Правил содержится положение о размещении навоза от КРС и не установлено требований к минимальному отступу от границ земельного участка по его размещению.</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При этом, экспертом обоснованно указано на то, что складирование навоза на территории земельного участка нормами не регламентируется.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Согласно п. 7.1 СП 42.13330.2011. Свод правил. Градостроительство. Планировка и застройка городских и сельских поселений. Актуализированная редакция </w:t>
      </w:r>
      <w:proofErr w:type="spellStart"/>
      <w:r w:rsidRPr="00DC3B01">
        <w:rPr>
          <w:color w:val="000000"/>
        </w:rPr>
        <w:t>СНиП</w:t>
      </w:r>
      <w:proofErr w:type="spellEnd"/>
      <w:r w:rsidRPr="00DC3B01">
        <w:rPr>
          <w:color w:val="000000"/>
        </w:rPr>
        <w:t xml:space="preserve"> 2.07.01-89* в районах усадебной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а расстояния до сарая для содержания скота и птицы - в соответствии с п. 8.6 настоящих норм. Расстояние от границы участка должно быть не менее, м: до стены жилого дома-3; до хозяйственных построек-1. При отсутствии централизованной канализации расстояние от туалета до стен соседнего дома необходимо принимать не менее 12 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Пунктом 7.3 вышеуказанных Правил установлено, что в сельских поселениях и в районах усадебной застройки городов размещаемые в пределах жилой зоны группы сараев </w:t>
      </w:r>
      <w:r w:rsidRPr="00DC3B01">
        <w:rPr>
          <w:color w:val="000000"/>
        </w:rPr>
        <w:lastRenderedPageBreak/>
        <w:t>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-10, до 8 блоков-25, свыше 8 до 30 блоков -50.</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Размеры санитарно-защитных зон следует устанавливать с учетом требований </w:t>
      </w:r>
      <w:proofErr w:type="spellStart"/>
      <w:r w:rsidRPr="00DC3B01">
        <w:rPr>
          <w:color w:val="000000"/>
        </w:rPr>
        <w:t>СанПиН</w:t>
      </w:r>
      <w:proofErr w:type="spellEnd"/>
      <w:r w:rsidRPr="00DC3B01">
        <w:rPr>
          <w:color w:val="000000"/>
        </w:rPr>
        <w:t xml:space="preserve">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 соответствии с пунктом 2.1 </w:t>
      </w:r>
      <w:proofErr w:type="spellStart"/>
      <w:r w:rsidRPr="00DC3B01">
        <w:rPr>
          <w:color w:val="000000"/>
        </w:rPr>
        <w:t>СанПиН</w:t>
      </w:r>
      <w:proofErr w:type="spellEnd"/>
      <w:r w:rsidRPr="00DC3B01">
        <w:rPr>
          <w:color w:val="000000"/>
        </w:rPr>
        <w:t xml:space="preserve"> 2.2.1/2.1.1.1200-03, санитарно-защитная зона - специальная территория с особым режимом использования, установленная в целях обеспечения безопасности населения и в соответствии с Федеральным законом «О санитарно-эпидемиологическом благополучии населения» от 30.03.1999 № 52-ФЗ вокруг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Согласно п. 3.2 </w:t>
      </w:r>
      <w:proofErr w:type="spellStart"/>
      <w:r w:rsidRPr="00DC3B01">
        <w:rPr>
          <w:color w:val="000000"/>
        </w:rPr>
        <w:t>СанПиН</w:t>
      </w:r>
      <w:proofErr w:type="spellEnd"/>
      <w:r w:rsidRPr="00DC3B01">
        <w:rPr>
          <w:color w:val="000000"/>
        </w:rPr>
        <w:t xml:space="preserve"> 2.2.1/2.1.1.1200-03, в проекте санитарно-защитной зоны на строительство новых, реконструкцию или технической перевооружение действующих промышленных объектов, производств и сооружений должны быть предусмотрены мероприятия и средства на организацию санитарно-защитной зон, включая отселение жителей, в случае необходимости. Выполнение мероприятий, включая отселение жителей, обеспечивают должностные лица соответствующих промышленных объектов и производств.</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Из положений пунктов 1.2, 1.4, 1.5, 3.3 </w:t>
      </w:r>
      <w:proofErr w:type="spellStart"/>
      <w:r w:rsidRPr="00DC3B01">
        <w:rPr>
          <w:color w:val="000000"/>
        </w:rPr>
        <w:t>СанПин</w:t>
      </w:r>
      <w:proofErr w:type="spellEnd"/>
      <w:r w:rsidRPr="00DC3B01">
        <w:rPr>
          <w:color w:val="000000"/>
        </w:rPr>
        <w:t xml:space="preserve"> 2.2.1/2.1.1.1200-03 следует, что они распространяются на промышленные объекты и сооружения, являющиеся источниками воздействия на среду обитания, являются обязательными для юридических и физических лиц, деятельность которых связана с размещением, проектированием, строительством и эксплуатацией данных объектов.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границы в заданном направлении (п. 3.3).</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соответствии со ст.12 Федерального закона от 30.03.1999 № 52-ФЗ «О санитарно-эпидемиологическом благополучии населения» 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Таким образом ссылка истцов на несоблюдение ответчиком санитарно-защитной зоны, предусмотренной </w:t>
      </w:r>
      <w:proofErr w:type="spellStart"/>
      <w:r w:rsidRPr="00DC3B01">
        <w:rPr>
          <w:color w:val="000000"/>
        </w:rPr>
        <w:t>СанПин</w:t>
      </w:r>
      <w:proofErr w:type="spellEnd"/>
      <w:r w:rsidRPr="00DC3B01">
        <w:rPr>
          <w:color w:val="000000"/>
        </w:rPr>
        <w:t xml:space="preserve"> 2.2.1/2.1.1.1200-03 «Санитарно - защитные зоны и санитарная классификация предприятий, сооружений и иных объектов» необоснованна, поскольку указанные нормы к рассматриваемым правоотношениям не применяются, размещение на земельных участках, выделенных с целевым использованием для ведения личного подсобного хозяйства объектов индивидуального жилищного строительства и входящих в их состав строений и сооружений не регламентируют.</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силу ч. 3 ст. 17, ч. ч. 1, 2 ст. 19, ч. ч. 1, 3 ст. 55 Конституции Российской Федерации и, исходя из общеправового принципа справедливости, защита вещных прав должна осуществляться на основе соразмерности и пропорциональности, с тем, чтобы был обеспечен баланс прав и законных интересов всех участников гражданского оборота.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lastRenderedPageBreak/>
        <w:t>Снос построек является крайней мерой гражданско-правовой ответственности и применяется только в случае наличия существенного нарушения прав и охраняемых законом интересов, наличия реальной угрозы жизни и здоровью лица, обратившегося за защитой нарушенного права, и иных лиц.</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Как видно из материалов дела, спорная хозяйственная постройка (коровник) построена до введения в действие Ветеринарных правил №551. Вольер для содержания собаки фактически находится от жилого дома истцов на расстоянии 6,3 м, сарай для содержания коров на расстоянии примерно 44 м, сараи для содержания птиц находятся на расстоянии от жилого дома истцов более 50 м, навозная куча на расстоянии 77 м, накрыта ответчиком полиэтиленовой пленкой. Из фотоиллюстраций в заключении эксперта, а также представленных сторонами фотографий усматривается. что на земельном участке истцов в месте непосредственно примыкающей к площадке для выгула кур в большом количестве растет трава, по границе между участками ответчиком уложена железная полоса и выложен каменный бордюр. На территории выгула кур растет дерево с зелеными листьями. Перед входом в коровник растет виноград. Компетентными органами, осуществляющими проверки по доводам обращений Венчиковой И.А. о нарушении её прав, наличие течи навоза не установлено. Ни кто кроме Венчиковой И.А. не подтвердил наличие зловонного запаха, исходящего от навозной кучи, расположенной в пределах земельного участка ответчика.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Истцы не представили доказательств того, что содержание ответчиком на своём земельном участке животных создает для них препятствия в пользовании принадлежащими им объектами недвижимости (земельным участком и домом), и что содержание ответчиком коров и наличие на земельном участке ответчика навозной кучи является причиной распространения зловонного запаха на их земельный участок нарушает их права и интересы. В ходе судебного разбирательства </w:t>
      </w:r>
      <w:proofErr w:type="spellStart"/>
      <w:r w:rsidRPr="00DC3B01">
        <w:rPr>
          <w:color w:val="000000"/>
        </w:rPr>
        <w:t>Венчикова</w:t>
      </w:r>
      <w:proofErr w:type="spellEnd"/>
      <w:r w:rsidRPr="00DC3B01">
        <w:rPr>
          <w:color w:val="000000"/>
        </w:rPr>
        <w:t xml:space="preserve"> И.А. подтвердила, что собака коровы и куры ответчика на территорию их земельного участка не проникают.</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Доказательств того, что возведенные ответчиком хозяйственные постройки и вольер нарушают право собственности или законное владение истцов принадлежащими им объектами недвижимости в связи с загрязнением их земельного участка и воздуха, суду не представлено.</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Проанализировав представленные в материалы дела письменные документы в совокупности с вышеприведенными нормами права, суд приходит к выводу об отсутствии оснований для удовлетворения исковых требований, в связи с недоказанностью истцами факта наличия существенных нарушений их прав при возведении хозяйственных построек для содержания коров, кур, вольера и расположением навозной кучи.</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соответствии со ст.151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разъяснениям, содержащимся в абзаце 4 п. 2 Постановления Пленума Верховного Суда Российской Федерации от 20.12.1994 г. № 10 «Некоторые вопросы применения законодательства о компенсации морального вреда» под моральным вредом понимаются нравственные или физические страдания, причиненные действиями (бездействием),посягающими на принадлежащие гражданину от рождения или в силу закона нематериальные блага, или нарушающими его личные неимущественные права либо нарушающими имущественные права гражданина.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силу ч. 2 ст. 1099 ГК РФ моральный вред, причиненный действиями (бездействием), нарушающими имущественные права гражданина, подлежат компенсации только в случаях, предусмотренных законом.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lastRenderedPageBreak/>
        <w:t>Таким образом, из буквального содержания вышеприведенных положений закона и разъяснений Пленума следует, что компенсация морального вреда возможна в случаях причинения такого вреда гражданину действиями, нарушающими его личные неимущественные права либо посягающими на принадлежащие гражданину другие нематериальные блага. В иных случаях компенсация морального вреда может иметь место лишь при наличии прямого указания об этом в законе.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Истцами не представлено суду доказательств причинения ответчиком морального вреда (физические или нравственные страдания) действиями, нарушающими их личные неимущественные права либо посягающие на принадлежащие им нематериальные блага.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При таких данных, суд приходит к выводу об отсутствии правовых оснований для удовлетворения требований истцов о взыскании в их пользу компенсации морального вреда.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Поскольку суд пришёл к выводу об отказе истцам в удовлетворении исковых требований, следовательно, руководствуясь ст.98 ГПК РФ, оснований для взыскания с ответчика судебных расходов не имеется.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Согласно </w:t>
      </w:r>
      <w:proofErr w:type="spellStart"/>
      <w:r w:rsidRPr="00DC3B01">
        <w:rPr>
          <w:color w:val="000000"/>
        </w:rPr>
        <w:t>абз</w:t>
      </w:r>
      <w:proofErr w:type="spellEnd"/>
      <w:r w:rsidRPr="00DC3B01">
        <w:rPr>
          <w:color w:val="000000"/>
        </w:rPr>
        <w:t>. 2 ч. 2 ст. 85 ГПК РФ 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ч. 1 ст. 96 и ст. 98 ГПК РФ.</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 учетом вышеприведенных положений процессуального законодательства, учитывая, что судебная строительно-техническая экспертиза проведена по ходатайству стороны истцов, обязанность по оплате экспертизы возлагалась на сторону, заявившую соответствующее ходатайство, однако оплата не была произведена, заключение эксперта </w:t>
      </w:r>
      <w:r w:rsidRPr="00DC3B01">
        <w:rPr>
          <w:rStyle w:val="others8"/>
          <w:color w:val="000000"/>
        </w:rPr>
        <w:t>&lt;данные изъяты&gt;</w:t>
      </w:r>
      <w:r w:rsidRPr="00DC3B01">
        <w:rPr>
          <w:color w:val="000000"/>
        </w:rPr>
        <w:t> от </w:t>
      </w:r>
      <w:r w:rsidRPr="00DC3B01">
        <w:rPr>
          <w:rStyle w:val="data2"/>
          <w:color w:val="000000"/>
        </w:rPr>
        <w:t>ДД.ММ.ГГГГ</w:t>
      </w:r>
      <w:r w:rsidRPr="00DC3B01">
        <w:rPr>
          <w:color w:val="000000"/>
        </w:rPr>
        <w:t> </w:t>
      </w:r>
      <w:r w:rsidRPr="00DC3B01">
        <w:rPr>
          <w:rStyle w:val="nomer2"/>
          <w:color w:val="000000"/>
        </w:rPr>
        <w:t>№</w:t>
      </w:r>
      <w:r w:rsidRPr="00DC3B01">
        <w:rPr>
          <w:color w:val="000000"/>
        </w:rPr>
        <w:t> поступило в суд с заявлением о возмещении расходов за проведение экспертизы в размере 18600 руб., суд приходит к выводу о взыскании денежной суммы, причитающейся в качестве вознаграждения эксперту за выполненную ими по поручению суда экспертизу, с истцов в равных долях.</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Руководствуясь ст.ст.194-199 ГПК РФ, суд</w:t>
      </w:r>
    </w:p>
    <w:p w:rsidR="002A4F55" w:rsidRPr="00DC3B01" w:rsidRDefault="002A4F55" w:rsidP="002A4F55">
      <w:pPr>
        <w:pStyle w:val="a3"/>
        <w:shd w:val="clear" w:color="auto" w:fill="FFFFFF"/>
        <w:spacing w:before="0" w:beforeAutospacing="0" w:after="0" w:afterAutospacing="0"/>
        <w:ind w:firstLine="720"/>
        <w:jc w:val="center"/>
        <w:rPr>
          <w:color w:val="000000"/>
        </w:rPr>
      </w:pPr>
      <w:proofErr w:type="spellStart"/>
      <w:r w:rsidRPr="00DC3B01">
        <w:rPr>
          <w:color w:val="000000"/>
        </w:rPr>
        <w:t>р</w:t>
      </w:r>
      <w:proofErr w:type="spellEnd"/>
      <w:r w:rsidRPr="00DC3B01">
        <w:rPr>
          <w:color w:val="000000"/>
        </w:rPr>
        <w:t xml:space="preserve"> е </w:t>
      </w:r>
      <w:proofErr w:type="spellStart"/>
      <w:r w:rsidRPr="00DC3B01">
        <w:rPr>
          <w:color w:val="000000"/>
        </w:rPr>
        <w:t>ш</w:t>
      </w:r>
      <w:proofErr w:type="spellEnd"/>
      <w:r w:rsidRPr="00DC3B01">
        <w:rPr>
          <w:color w:val="000000"/>
        </w:rPr>
        <w:t xml:space="preserve"> и л:</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Венчиковой Ирине Александровне, </w:t>
      </w:r>
      <w:proofErr w:type="spellStart"/>
      <w:r w:rsidRPr="00DC3B01">
        <w:rPr>
          <w:color w:val="000000"/>
        </w:rPr>
        <w:t>Славкову</w:t>
      </w:r>
      <w:proofErr w:type="spellEnd"/>
      <w:r w:rsidRPr="00DC3B01">
        <w:rPr>
          <w:color w:val="000000"/>
        </w:rPr>
        <w:t xml:space="preserve"> Александру Викторовичу в удовлетворении иска к Воробьевой Ольге Анатольевне о </w:t>
      </w:r>
      <w:proofErr w:type="spellStart"/>
      <w:r w:rsidRPr="00DC3B01">
        <w:rPr>
          <w:color w:val="000000"/>
        </w:rPr>
        <w:t>нечинении</w:t>
      </w:r>
      <w:proofErr w:type="spellEnd"/>
      <w:r w:rsidRPr="00DC3B01">
        <w:rPr>
          <w:color w:val="000000"/>
        </w:rPr>
        <w:t xml:space="preserve"> препятствий в пользовании земельным участком и жилым домом, взыскании компенсации морального вреда, судебных расходов – отказать.</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Взыскать с Венчиковой Ирины Александровны в пользу </w:t>
      </w:r>
      <w:r w:rsidRPr="00DC3B01">
        <w:rPr>
          <w:rStyle w:val="others9"/>
          <w:color w:val="000000"/>
        </w:rPr>
        <w:t>&lt;данные изъяты&gt;</w:t>
      </w:r>
      <w:r w:rsidRPr="00DC3B01">
        <w:rPr>
          <w:color w:val="000000"/>
        </w:rPr>
        <w:t> за проведение судебной экспертизы 9300 рублей.</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Взыскать со </w:t>
      </w:r>
      <w:proofErr w:type="spellStart"/>
      <w:r w:rsidRPr="00DC3B01">
        <w:rPr>
          <w:color w:val="000000"/>
        </w:rPr>
        <w:t>Славкова</w:t>
      </w:r>
      <w:proofErr w:type="spellEnd"/>
      <w:r w:rsidRPr="00DC3B01">
        <w:rPr>
          <w:color w:val="000000"/>
        </w:rPr>
        <w:t xml:space="preserve"> Александра Викторовича в пользу </w:t>
      </w:r>
      <w:r w:rsidRPr="00DC3B01">
        <w:rPr>
          <w:rStyle w:val="others10"/>
          <w:color w:val="000000"/>
        </w:rPr>
        <w:t>&lt;данные изъяты&gt;</w:t>
      </w:r>
      <w:r w:rsidRPr="00DC3B01">
        <w:rPr>
          <w:color w:val="000000"/>
        </w:rPr>
        <w:t> за проведение судебной экспертизы 9300 рублей.</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Решение может быть обжаловано в Тульский областной суд путём подачи апелляционной жалобы в Ленинский районный суд Тульской области в течение месяца со дня принятия решения в окончательной форме.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Мотивированное решение изготовлено </w:t>
      </w:r>
      <w:r w:rsidRPr="00DC3B01">
        <w:rPr>
          <w:rStyle w:val="data2"/>
          <w:color w:val="000000"/>
        </w:rPr>
        <w:t>ДД.ММ.ГГГГ</w:t>
      </w:r>
      <w:r w:rsidRPr="00DC3B01">
        <w:rPr>
          <w:color w:val="000000"/>
        </w:rPr>
        <w:t>.</w:t>
      </w:r>
    </w:p>
    <w:p w:rsidR="002A4F55" w:rsidRPr="00DC3B01" w:rsidRDefault="002A4F55" w:rsidP="002A4F55">
      <w:pPr>
        <w:pStyle w:val="s3"/>
        <w:shd w:val="clear" w:color="auto" w:fill="FFFFFF"/>
        <w:jc w:val="center"/>
        <w:rPr>
          <w:color w:val="22272F"/>
        </w:rPr>
      </w:pPr>
      <w:r w:rsidRPr="00DC3B01">
        <w:rPr>
          <w:color w:val="22272F"/>
        </w:rPr>
        <w:t>Апелляционное определение СК по гражданским делам Тульского областного суда от 30 января 2020 г. по делу N 33-339/2020</w:t>
      </w:r>
    </w:p>
    <w:p w:rsidR="002A4F55" w:rsidRPr="00DC3B01" w:rsidRDefault="002A4F55" w:rsidP="002A4F55">
      <w:pPr>
        <w:pStyle w:val="s1"/>
        <w:shd w:val="clear" w:color="auto" w:fill="FFFFFF"/>
        <w:jc w:val="both"/>
        <w:rPr>
          <w:color w:val="22272F"/>
        </w:rPr>
      </w:pPr>
      <w:r w:rsidRPr="00DC3B01">
        <w:rPr>
          <w:color w:val="22272F"/>
        </w:rPr>
        <w:t>Судебная коллегия по гражданским делам Тульского областного суда в составе:</w:t>
      </w:r>
    </w:p>
    <w:p w:rsidR="002A4F55" w:rsidRPr="00DC3B01" w:rsidRDefault="002A4F55" w:rsidP="002A4F55">
      <w:pPr>
        <w:pStyle w:val="s1"/>
        <w:shd w:val="clear" w:color="auto" w:fill="FFFFFF"/>
        <w:jc w:val="both"/>
        <w:rPr>
          <w:color w:val="22272F"/>
        </w:rPr>
      </w:pPr>
      <w:r w:rsidRPr="00DC3B01">
        <w:rPr>
          <w:color w:val="22272F"/>
        </w:rPr>
        <w:lastRenderedPageBreak/>
        <w:t xml:space="preserve">председательствующего Бобковой С.А, судей </w:t>
      </w:r>
      <w:proofErr w:type="spellStart"/>
      <w:r w:rsidRPr="00DC3B01">
        <w:rPr>
          <w:color w:val="22272F"/>
        </w:rPr>
        <w:t>Полосухиной</w:t>
      </w:r>
      <w:proofErr w:type="spellEnd"/>
      <w:r w:rsidRPr="00DC3B01">
        <w:rPr>
          <w:color w:val="22272F"/>
        </w:rPr>
        <w:t xml:space="preserve"> Н.А, </w:t>
      </w:r>
      <w:proofErr w:type="spellStart"/>
      <w:r w:rsidRPr="00DC3B01">
        <w:rPr>
          <w:color w:val="22272F"/>
        </w:rPr>
        <w:t>Чернецовой</w:t>
      </w:r>
      <w:proofErr w:type="spellEnd"/>
      <w:r w:rsidRPr="00DC3B01">
        <w:rPr>
          <w:color w:val="22272F"/>
        </w:rPr>
        <w:t xml:space="preserve"> Н.А, при секретаре Руденко Н.А, рассмотрела в открытом судебном заседании гражданское дело N 2-1211/2019 по апелляционной жалобе истцов Венчиковой И.А, </w:t>
      </w:r>
      <w:proofErr w:type="spellStart"/>
      <w:r w:rsidRPr="00DC3B01">
        <w:rPr>
          <w:color w:val="22272F"/>
        </w:rPr>
        <w:t>Славкова</w:t>
      </w:r>
      <w:proofErr w:type="spellEnd"/>
      <w:r w:rsidRPr="00DC3B01">
        <w:rPr>
          <w:color w:val="22272F"/>
        </w:rPr>
        <w:t xml:space="preserve"> А.В. на решение Ленинского районного суда Тульской области от 7 ноября 2019 года по иску Венчиковой Ирины Александровны, </w:t>
      </w:r>
      <w:proofErr w:type="spellStart"/>
      <w:r w:rsidRPr="00DC3B01">
        <w:rPr>
          <w:color w:val="22272F"/>
        </w:rPr>
        <w:t>Славкова</w:t>
      </w:r>
      <w:proofErr w:type="spellEnd"/>
      <w:r w:rsidRPr="00DC3B01">
        <w:rPr>
          <w:color w:val="22272F"/>
        </w:rPr>
        <w:t xml:space="preserve"> Александра Викторовича к Воробьевой Ольге Анатольевне о </w:t>
      </w:r>
      <w:proofErr w:type="spellStart"/>
      <w:r w:rsidRPr="00DC3B01">
        <w:rPr>
          <w:color w:val="22272F"/>
        </w:rPr>
        <w:t>нечинении</w:t>
      </w:r>
      <w:proofErr w:type="spellEnd"/>
      <w:r w:rsidRPr="00DC3B01">
        <w:rPr>
          <w:color w:val="22272F"/>
        </w:rPr>
        <w:t xml:space="preserve"> препятствий в пользовании земельным участком и жилым домом, взыскании компенсации морального вреда, судебных расходов.</w:t>
      </w:r>
    </w:p>
    <w:p w:rsidR="002A4F55" w:rsidRPr="00DC3B01" w:rsidRDefault="002A4F55" w:rsidP="002A4F55">
      <w:pPr>
        <w:pStyle w:val="s1"/>
        <w:shd w:val="clear" w:color="auto" w:fill="FFFFFF"/>
        <w:jc w:val="both"/>
        <w:rPr>
          <w:color w:val="22272F"/>
        </w:rPr>
      </w:pPr>
      <w:r w:rsidRPr="00DC3B01">
        <w:rPr>
          <w:color w:val="22272F"/>
        </w:rPr>
        <w:t xml:space="preserve">Заслушав доклад судьи </w:t>
      </w:r>
      <w:proofErr w:type="spellStart"/>
      <w:r w:rsidRPr="00DC3B01">
        <w:rPr>
          <w:color w:val="22272F"/>
        </w:rPr>
        <w:t>Полосухиной</w:t>
      </w:r>
      <w:proofErr w:type="spellEnd"/>
      <w:r w:rsidRPr="00DC3B01">
        <w:rPr>
          <w:color w:val="22272F"/>
        </w:rPr>
        <w:t xml:space="preserve"> Н.А, судебная коллегия</w:t>
      </w:r>
    </w:p>
    <w:p w:rsidR="002A4F55" w:rsidRPr="00DC3B01" w:rsidRDefault="002A4F55" w:rsidP="002A4F55">
      <w:pPr>
        <w:pStyle w:val="s1"/>
        <w:shd w:val="clear" w:color="auto" w:fill="FFFFFF"/>
        <w:jc w:val="both"/>
        <w:rPr>
          <w:color w:val="22272F"/>
        </w:rPr>
      </w:pPr>
      <w:r w:rsidRPr="00DC3B01">
        <w:rPr>
          <w:color w:val="22272F"/>
        </w:rPr>
        <w:t>установила:</w:t>
      </w:r>
    </w:p>
    <w:p w:rsidR="002A4F55" w:rsidRPr="00DC3B01" w:rsidRDefault="002A4F55" w:rsidP="002A4F55">
      <w:pPr>
        <w:pStyle w:val="s1"/>
        <w:shd w:val="clear" w:color="auto" w:fill="FFFFFF"/>
        <w:jc w:val="both"/>
        <w:rPr>
          <w:color w:val="22272F"/>
        </w:rPr>
      </w:pPr>
      <w:proofErr w:type="spellStart"/>
      <w:r w:rsidRPr="00DC3B01">
        <w:rPr>
          <w:color w:val="22272F"/>
        </w:rPr>
        <w:t>Венчикова</w:t>
      </w:r>
      <w:proofErr w:type="spellEnd"/>
      <w:r w:rsidRPr="00DC3B01">
        <w:rPr>
          <w:color w:val="22272F"/>
        </w:rPr>
        <w:t xml:space="preserve"> И.А. и </w:t>
      </w:r>
      <w:proofErr w:type="spellStart"/>
      <w:r w:rsidRPr="00DC3B01">
        <w:rPr>
          <w:color w:val="22272F"/>
        </w:rPr>
        <w:t>Славков</w:t>
      </w:r>
      <w:proofErr w:type="spellEnd"/>
      <w:r w:rsidRPr="00DC3B01">
        <w:rPr>
          <w:color w:val="22272F"/>
        </w:rPr>
        <w:t xml:space="preserve"> А.В. обратились в суд с иском к Воробьевой О.А. о </w:t>
      </w:r>
      <w:proofErr w:type="spellStart"/>
      <w:r w:rsidRPr="00DC3B01">
        <w:rPr>
          <w:color w:val="22272F"/>
        </w:rPr>
        <w:t>нечинении</w:t>
      </w:r>
      <w:proofErr w:type="spellEnd"/>
      <w:r w:rsidRPr="00DC3B01">
        <w:rPr>
          <w:color w:val="22272F"/>
        </w:rPr>
        <w:t xml:space="preserve"> препятствий в пользовании земельным участком и жилым домом, взыскании компенсации морального вреда, судебных расходов.</w:t>
      </w:r>
    </w:p>
    <w:p w:rsidR="002A4F55" w:rsidRPr="00DC3B01" w:rsidRDefault="002A4F55" w:rsidP="002A4F55">
      <w:pPr>
        <w:pStyle w:val="s1"/>
        <w:shd w:val="clear" w:color="auto" w:fill="FFFFFF"/>
        <w:jc w:val="both"/>
        <w:rPr>
          <w:color w:val="22272F"/>
        </w:rPr>
      </w:pPr>
      <w:r w:rsidRPr="00DC3B01">
        <w:rPr>
          <w:color w:val="22272F"/>
        </w:rPr>
        <w:t>В обоснование требований истцы сослались на то, что они являются в равных долях собственниками земельного участка с кадастровым номером N, категория земель: земли населенных пунктов, разрешенное использование: для ведения личного подсобного хозяйства, общей площадью 2025 кв. м, и расположенного на нем жилого дома, по адресу: "адрес".</w:t>
      </w:r>
    </w:p>
    <w:p w:rsidR="002A4F55" w:rsidRPr="00DC3B01" w:rsidRDefault="002A4F55" w:rsidP="002A4F55">
      <w:pPr>
        <w:pStyle w:val="s1"/>
        <w:shd w:val="clear" w:color="auto" w:fill="FFFFFF"/>
        <w:jc w:val="both"/>
        <w:rPr>
          <w:color w:val="22272F"/>
        </w:rPr>
      </w:pPr>
      <w:r w:rsidRPr="00DC3B01">
        <w:rPr>
          <w:color w:val="22272F"/>
        </w:rPr>
        <w:t xml:space="preserve">Как указали истцы, собственник соседнего земельного участка с кадастровым номером N - Воробьева О.А, содержит на своем земельном участке коров, кур, собаку, возведя для их содержания самовольно с нарушением нормативных требований соответствующие постройки, в связи с чем в результате проверки Управления </w:t>
      </w:r>
      <w:proofErr w:type="spellStart"/>
      <w:r w:rsidRPr="00DC3B01">
        <w:rPr>
          <w:color w:val="22272F"/>
        </w:rPr>
        <w:t>Россельхознадзора</w:t>
      </w:r>
      <w:proofErr w:type="spellEnd"/>
      <w:r w:rsidRPr="00DC3B01">
        <w:rPr>
          <w:color w:val="22272F"/>
        </w:rPr>
        <w:t xml:space="preserve"> по городу Москва, Московской и Тульской областям, комитета ветеринарии Тульской области привлечена к административной ответственности по </w:t>
      </w:r>
      <w:hyperlink r:id="rId4" w:anchor="/document/12125267/entry/10601" w:history="1">
        <w:r w:rsidRPr="00DC3B01">
          <w:rPr>
            <w:rStyle w:val="a4"/>
            <w:color w:val="3272C0"/>
          </w:rPr>
          <w:t>ч. 1 ст. 10.6</w:t>
        </w:r>
      </w:hyperlink>
      <w:r w:rsidRPr="00DC3B01">
        <w:rPr>
          <w:color w:val="22272F"/>
        </w:rPr>
        <w:t> </w:t>
      </w:r>
      <w:proofErr w:type="spellStart"/>
      <w:r w:rsidRPr="00DC3B01">
        <w:rPr>
          <w:color w:val="22272F"/>
        </w:rPr>
        <w:t>КоАП</w:t>
      </w:r>
      <w:proofErr w:type="spellEnd"/>
      <w:r w:rsidRPr="00DC3B01">
        <w:rPr>
          <w:color w:val="22272F"/>
        </w:rPr>
        <w:t xml:space="preserve"> РФ.</w:t>
      </w:r>
    </w:p>
    <w:p w:rsidR="002A4F55" w:rsidRPr="00DC3B01" w:rsidRDefault="002A4F55" w:rsidP="002A4F55">
      <w:pPr>
        <w:pStyle w:val="s1"/>
        <w:shd w:val="clear" w:color="auto" w:fill="FFFFFF"/>
        <w:jc w:val="both"/>
        <w:rPr>
          <w:color w:val="22272F"/>
        </w:rPr>
      </w:pPr>
      <w:r w:rsidRPr="00DC3B01">
        <w:rPr>
          <w:color w:val="22272F"/>
        </w:rPr>
        <w:t>Указанные действия ответчицы нарушают их право на пользование земельным участком и жилым домом, так как запах навоза и куриного помета делают невозможным проживание, увеличилось количество паразитных насекомых, появились крысы, происходит загрязнение их земельного участка, ущемляется их право на благоприятную окружающую среду, гарантированное </w:t>
      </w:r>
      <w:hyperlink r:id="rId5" w:anchor="/document/10103000/entry/0" w:history="1">
        <w:r w:rsidRPr="00DC3B01">
          <w:rPr>
            <w:rStyle w:val="a4"/>
            <w:color w:val="3272C0"/>
          </w:rPr>
          <w:t>Конституцией</w:t>
        </w:r>
      </w:hyperlink>
      <w:r w:rsidRPr="00DC3B01">
        <w:rPr>
          <w:color w:val="22272F"/>
        </w:rPr>
        <w:t> Российской Федерации, что негативно влияет на их здоровье и здоровье членов их семьи, агрессивное поведение двух собак породы кавказская овчарка пугает их детей, ответчик на их замечания не реагирует.</w:t>
      </w:r>
    </w:p>
    <w:p w:rsidR="002A4F55" w:rsidRPr="00DC3B01" w:rsidRDefault="002A4F55" w:rsidP="002A4F55">
      <w:pPr>
        <w:pStyle w:val="s1"/>
        <w:shd w:val="clear" w:color="auto" w:fill="FFFFFF"/>
        <w:jc w:val="both"/>
        <w:rPr>
          <w:color w:val="22272F"/>
        </w:rPr>
      </w:pPr>
      <w:r w:rsidRPr="00DC3B01">
        <w:rPr>
          <w:color w:val="22272F"/>
        </w:rPr>
        <w:t>В связи с изложенным истцы просили обязать Воробьеву О.А. устранить нарушения, связанные с содержанием коров, кур и собак на принадлежащем ей земельном участке путем переноса вольера на расстояние 4 м и хозяйственной постройки (коровника) на расстояние 10 м от смежной границы с их земельным участком; обязать Воробьеву О.А. </w:t>
      </w:r>
      <w:r w:rsidRPr="00DC3B01">
        <w:rPr>
          <w:rStyle w:val="a5"/>
          <w:i w:val="0"/>
          <w:iCs w:val="0"/>
          <w:color w:val="22272F"/>
          <w:shd w:val="clear" w:color="auto" w:fill="FFFABB"/>
        </w:rPr>
        <w:t>содержать</w:t>
      </w:r>
      <w:r w:rsidRPr="00DC3B01">
        <w:rPr>
          <w:color w:val="22272F"/>
        </w:rPr>
        <w:t> </w:t>
      </w:r>
      <w:r w:rsidRPr="00DC3B01">
        <w:rPr>
          <w:rStyle w:val="a5"/>
          <w:i w:val="0"/>
          <w:iCs w:val="0"/>
          <w:color w:val="22272F"/>
          <w:shd w:val="clear" w:color="auto" w:fill="FFFABB"/>
        </w:rPr>
        <w:t>коров</w:t>
      </w:r>
      <w:r w:rsidRPr="00DC3B01">
        <w:rPr>
          <w:color w:val="22272F"/>
        </w:rPr>
        <w:t> на расстоянии </w:t>
      </w:r>
      <w:r w:rsidRPr="00DC3B01">
        <w:rPr>
          <w:rStyle w:val="a5"/>
          <w:i w:val="0"/>
          <w:iCs w:val="0"/>
          <w:color w:val="22272F"/>
          <w:shd w:val="clear" w:color="auto" w:fill="FFFABB"/>
        </w:rPr>
        <w:t>не</w:t>
      </w:r>
      <w:r w:rsidRPr="00DC3B01">
        <w:rPr>
          <w:color w:val="22272F"/>
        </w:rPr>
        <w:t> </w:t>
      </w:r>
      <w:r w:rsidRPr="00DC3B01">
        <w:rPr>
          <w:rStyle w:val="a5"/>
          <w:i w:val="0"/>
          <w:iCs w:val="0"/>
          <w:color w:val="22272F"/>
          <w:shd w:val="clear" w:color="auto" w:fill="FFFABB"/>
        </w:rPr>
        <w:t>менее</w:t>
      </w:r>
      <w:r w:rsidRPr="00DC3B01">
        <w:rPr>
          <w:color w:val="22272F"/>
        </w:rPr>
        <w:t> </w:t>
      </w:r>
      <w:r w:rsidRPr="00DC3B01">
        <w:rPr>
          <w:rStyle w:val="a5"/>
          <w:i w:val="0"/>
          <w:iCs w:val="0"/>
          <w:color w:val="22272F"/>
          <w:shd w:val="clear" w:color="auto" w:fill="FFFABB"/>
        </w:rPr>
        <w:t>10</w:t>
      </w:r>
      <w:r w:rsidRPr="00DC3B01">
        <w:rPr>
          <w:color w:val="22272F"/>
        </w:rPr>
        <w:t> </w:t>
      </w:r>
      <w:r w:rsidRPr="00DC3B01">
        <w:rPr>
          <w:rStyle w:val="a5"/>
          <w:i w:val="0"/>
          <w:iCs w:val="0"/>
          <w:color w:val="22272F"/>
          <w:shd w:val="clear" w:color="auto" w:fill="FFFABB"/>
        </w:rPr>
        <w:t>м</w:t>
      </w:r>
      <w:r w:rsidRPr="00DC3B01">
        <w:rPr>
          <w:color w:val="22272F"/>
        </w:rPr>
        <w:t> от смежной </w:t>
      </w:r>
      <w:r w:rsidRPr="00DC3B01">
        <w:rPr>
          <w:rStyle w:val="a5"/>
          <w:i w:val="0"/>
          <w:iCs w:val="0"/>
          <w:color w:val="22272F"/>
          <w:shd w:val="clear" w:color="auto" w:fill="FFFABB"/>
        </w:rPr>
        <w:t>границы</w:t>
      </w:r>
      <w:r w:rsidRPr="00DC3B01">
        <w:rPr>
          <w:color w:val="22272F"/>
        </w:rPr>
        <w:t xml:space="preserve"> с их земельным участком в предназначенных для их содержания помещениях (сооружениях) и (или) в предназначенных для их содержания открытых загонах, соответствующих СП 106.13330.2012 "Животноводческие, птицеводческие и звероводческие здания и помещения"; запретить Воробьевой О.А. складирование продуктов жизнедеятельности домашних животных и птицы открытым способом, в том числе навоза и помета, на земельном участке, обязав складировать навоз в специально отведенное место, согласованное с органами местного самоуправления и территориальным отделом Федеральной службы по надзору в сфере защиты прав потребителей и благополучия человека; взыскать с Воробьевой О.А. в их пользу компенсацию морального вреда в размере 50000 </w:t>
      </w:r>
      <w:proofErr w:type="spellStart"/>
      <w:r w:rsidRPr="00DC3B01">
        <w:rPr>
          <w:color w:val="22272F"/>
        </w:rPr>
        <w:t>руб</w:t>
      </w:r>
      <w:proofErr w:type="spellEnd"/>
      <w:r w:rsidRPr="00DC3B01">
        <w:rPr>
          <w:color w:val="22272F"/>
        </w:rPr>
        <w:t>, в равных долях, судебные расходы.</w:t>
      </w:r>
    </w:p>
    <w:p w:rsidR="002A4F55" w:rsidRPr="00DC3B01" w:rsidRDefault="002A4F55" w:rsidP="002A4F55">
      <w:pPr>
        <w:pStyle w:val="s1"/>
        <w:shd w:val="clear" w:color="auto" w:fill="FFFFFF"/>
        <w:jc w:val="both"/>
        <w:rPr>
          <w:color w:val="22272F"/>
        </w:rPr>
      </w:pPr>
      <w:r w:rsidRPr="00DC3B01">
        <w:rPr>
          <w:color w:val="22272F"/>
        </w:rPr>
        <w:lastRenderedPageBreak/>
        <w:t xml:space="preserve">Истец </w:t>
      </w:r>
      <w:proofErr w:type="spellStart"/>
      <w:r w:rsidRPr="00DC3B01">
        <w:rPr>
          <w:color w:val="22272F"/>
        </w:rPr>
        <w:t>Венчикова</w:t>
      </w:r>
      <w:proofErr w:type="spellEnd"/>
      <w:r w:rsidRPr="00DC3B01">
        <w:rPr>
          <w:color w:val="22272F"/>
        </w:rPr>
        <w:t xml:space="preserve"> И.А. в судебном заседании исковые требования поддержала, просила их удовлетворить.</w:t>
      </w:r>
    </w:p>
    <w:p w:rsidR="002A4F55" w:rsidRPr="00DC3B01" w:rsidRDefault="002A4F55" w:rsidP="002A4F55">
      <w:pPr>
        <w:pStyle w:val="s1"/>
        <w:shd w:val="clear" w:color="auto" w:fill="FFFFFF"/>
        <w:jc w:val="both"/>
        <w:rPr>
          <w:color w:val="22272F"/>
        </w:rPr>
      </w:pPr>
      <w:r w:rsidRPr="00DC3B01">
        <w:rPr>
          <w:color w:val="22272F"/>
        </w:rPr>
        <w:t xml:space="preserve">Истец </w:t>
      </w:r>
      <w:proofErr w:type="spellStart"/>
      <w:r w:rsidRPr="00DC3B01">
        <w:rPr>
          <w:color w:val="22272F"/>
        </w:rPr>
        <w:t>Славков</w:t>
      </w:r>
      <w:proofErr w:type="spellEnd"/>
      <w:r w:rsidRPr="00DC3B01">
        <w:rPr>
          <w:color w:val="22272F"/>
        </w:rPr>
        <w:t xml:space="preserve"> А.В. в судебное заседание не явился, о времени и месте судебного разбирательства извещен надлежащим образом.</w:t>
      </w:r>
    </w:p>
    <w:p w:rsidR="002A4F55" w:rsidRPr="00DC3B01" w:rsidRDefault="002A4F55" w:rsidP="002A4F55">
      <w:pPr>
        <w:pStyle w:val="s1"/>
        <w:shd w:val="clear" w:color="auto" w:fill="FFFFFF"/>
        <w:jc w:val="both"/>
        <w:rPr>
          <w:color w:val="22272F"/>
        </w:rPr>
      </w:pPr>
      <w:r w:rsidRPr="00DC3B01">
        <w:rPr>
          <w:color w:val="22272F"/>
        </w:rPr>
        <w:t>Ответчик Воробьева О.А. в судебном заседании исковые требования не признала, просила в их удовлетворении отказать, ссылаясь на то, что не нарушает прав истцов, поскольку в месте содержания коров и кур поддерживает чистоту, своевременно убирая и складируя в специально оборудованном месте продукты их жизнедеятельности, запах на территории земельного участка фактически отсутствует, и за пределы участка не распространяется, никто кроме Венчиковой И.А. претензий по поводу запаха навоза ей не предъявлял. Вольер для собак разделен на две части, в одной части, которая расположена ближе к земельному участку истцов, она хранит сено, а в другой части, которая фактически расположена на расстоянии более 4 м от смежной границы их земельного участка, содержится собака. Вторая собака умерла. Собака в вольере находится фактически только в ночное время, всё остальное время она свободно гуляет по территории их земельного участка, на территорию земельного участка истцов доступа не имеет.</w:t>
      </w:r>
    </w:p>
    <w:p w:rsidR="002A4F55" w:rsidRPr="00DC3B01" w:rsidRDefault="002A4F55" w:rsidP="002A4F55">
      <w:pPr>
        <w:pStyle w:val="s1"/>
        <w:shd w:val="clear" w:color="auto" w:fill="FFFFFF"/>
        <w:jc w:val="both"/>
        <w:rPr>
          <w:color w:val="22272F"/>
        </w:rPr>
      </w:pPr>
      <w:r w:rsidRPr="00DC3B01">
        <w:rPr>
          <w:color w:val="22272F"/>
        </w:rPr>
        <w:t xml:space="preserve">Представители третьих лиц, не заявляющих самостоятельных требований относительно предмета спора, Комитета ветеринарии Тульской области, Управления </w:t>
      </w:r>
      <w:proofErr w:type="spellStart"/>
      <w:r w:rsidRPr="00DC3B01">
        <w:rPr>
          <w:color w:val="22272F"/>
        </w:rPr>
        <w:t>Роспотребнадзора</w:t>
      </w:r>
      <w:proofErr w:type="spellEnd"/>
      <w:r w:rsidRPr="00DC3B01">
        <w:rPr>
          <w:color w:val="22272F"/>
        </w:rPr>
        <w:t xml:space="preserve"> по Тульской области, Главного управления администрации г. Тулы по Центральному территориальному округу в судебное заседание не явились.</w:t>
      </w:r>
    </w:p>
    <w:p w:rsidR="002A4F55" w:rsidRPr="00DC3B01" w:rsidRDefault="002A4F55" w:rsidP="002A4F55">
      <w:pPr>
        <w:pStyle w:val="s1"/>
        <w:shd w:val="clear" w:color="auto" w:fill="FFFFFF"/>
        <w:jc w:val="both"/>
        <w:rPr>
          <w:color w:val="22272F"/>
        </w:rPr>
      </w:pPr>
      <w:r w:rsidRPr="00DC3B01">
        <w:rPr>
          <w:color w:val="22272F"/>
        </w:rPr>
        <w:t>Руководствуясь </w:t>
      </w:r>
      <w:hyperlink r:id="rId6" w:anchor="/document/12128809/entry/167" w:history="1">
        <w:r w:rsidRPr="00DC3B01">
          <w:rPr>
            <w:rStyle w:val="a4"/>
            <w:color w:val="3272C0"/>
          </w:rPr>
          <w:t>ст. 167</w:t>
        </w:r>
      </w:hyperlink>
      <w:r w:rsidRPr="00DC3B01">
        <w:rPr>
          <w:color w:val="22272F"/>
        </w:rPr>
        <w:t> ГПК Российской Федерации, суд рассмотрел спор в отсутствие не явившихся участвующих в деле лиц.</w:t>
      </w:r>
    </w:p>
    <w:p w:rsidR="002A4F55" w:rsidRPr="00DC3B01" w:rsidRDefault="002A4F55" w:rsidP="002A4F55">
      <w:pPr>
        <w:pStyle w:val="s1"/>
        <w:shd w:val="clear" w:color="auto" w:fill="FFFFFF"/>
        <w:jc w:val="both"/>
        <w:rPr>
          <w:color w:val="22272F"/>
        </w:rPr>
      </w:pPr>
      <w:r w:rsidRPr="00DC3B01">
        <w:rPr>
          <w:color w:val="22272F"/>
        </w:rPr>
        <w:t xml:space="preserve">Решением Ленинского районного суда Тульской области от 7 ноября 2019 года в удовлетворении исковых требований Венчиковой И.А. и </w:t>
      </w:r>
      <w:proofErr w:type="spellStart"/>
      <w:r w:rsidRPr="00DC3B01">
        <w:rPr>
          <w:color w:val="22272F"/>
        </w:rPr>
        <w:t>Славкова</w:t>
      </w:r>
      <w:proofErr w:type="spellEnd"/>
      <w:r w:rsidRPr="00DC3B01">
        <w:rPr>
          <w:color w:val="22272F"/>
        </w:rPr>
        <w:t xml:space="preserve"> А.В. отказано.</w:t>
      </w:r>
    </w:p>
    <w:p w:rsidR="002A4F55" w:rsidRPr="00DC3B01" w:rsidRDefault="002A4F55" w:rsidP="002A4F55">
      <w:pPr>
        <w:pStyle w:val="s1"/>
        <w:shd w:val="clear" w:color="auto" w:fill="FFFFFF"/>
        <w:jc w:val="both"/>
        <w:rPr>
          <w:color w:val="22272F"/>
        </w:rPr>
      </w:pPr>
      <w:r w:rsidRPr="00DC3B01">
        <w:rPr>
          <w:color w:val="22272F"/>
        </w:rPr>
        <w:t xml:space="preserve">В апелляционной жалобе </w:t>
      </w:r>
      <w:proofErr w:type="spellStart"/>
      <w:r w:rsidRPr="00DC3B01">
        <w:rPr>
          <w:color w:val="22272F"/>
        </w:rPr>
        <w:t>Венчикова</w:t>
      </w:r>
      <w:proofErr w:type="spellEnd"/>
      <w:r w:rsidRPr="00DC3B01">
        <w:rPr>
          <w:color w:val="22272F"/>
        </w:rPr>
        <w:t xml:space="preserve"> И.А. и </w:t>
      </w:r>
      <w:proofErr w:type="spellStart"/>
      <w:r w:rsidRPr="00DC3B01">
        <w:rPr>
          <w:color w:val="22272F"/>
        </w:rPr>
        <w:t>Славков</w:t>
      </w:r>
      <w:proofErr w:type="spellEnd"/>
      <w:r w:rsidRPr="00DC3B01">
        <w:rPr>
          <w:color w:val="22272F"/>
        </w:rPr>
        <w:t xml:space="preserve"> А.В. просят решение отменить, указывая на достаточность доказательств нарушения ответчиком действующих норм и правил при возведении спорных построек и содержании животных, что свидетельствует о нарушении их прав.</w:t>
      </w:r>
    </w:p>
    <w:p w:rsidR="002A4F55" w:rsidRPr="00DC3B01" w:rsidRDefault="002A4F55" w:rsidP="002A4F55">
      <w:pPr>
        <w:pStyle w:val="s1"/>
        <w:shd w:val="clear" w:color="auto" w:fill="FFFFFF"/>
        <w:jc w:val="both"/>
        <w:rPr>
          <w:color w:val="22272F"/>
        </w:rPr>
      </w:pPr>
      <w:r w:rsidRPr="00DC3B01">
        <w:rPr>
          <w:color w:val="22272F"/>
        </w:rPr>
        <w:t>Возражения на апелляционную жалобу не подавались.</w:t>
      </w:r>
    </w:p>
    <w:p w:rsidR="002A4F55" w:rsidRPr="00DC3B01" w:rsidRDefault="002A4F55" w:rsidP="002A4F55">
      <w:pPr>
        <w:pStyle w:val="s1"/>
        <w:shd w:val="clear" w:color="auto" w:fill="FFFFFF"/>
        <w:jc w:val="both"/>
        <w:rPr>
          <w:color w:val="22272F"/>
        </w:rPr>
      </w:pPr>
      <w:r w:rsidRPr="00DC3B01">
        <w:rPr>
          <w:color w:val="22272F"/>
        </w:rPr>
        <w:t xml:space="preserve">Проверив материалы дела, обсудив вопрос о возможности рассмотрения дела в отсутствие истца </w:t>
      </w:r>
      <w:proofErr w:type="spellStart"/>
      <w:r w:rsidRPr="00DC3B01">
        <w:rPr>
          <w:color w:val="22272F"/>
        </w:rPr>
        <w:t>Славкова</w:t>
      </w:r>
      <w:proofErr w:type="spellEnd"/>
      <w:r w:rsidRPr="00DC3B01">
        <w:rPr>
          <w:color w:val="22272F"/>
        </w:rPr>
        <w:t xml:space="preserve"> А.В, представителей третьих лиц Комитета ветеринарии Тульской области, Управления </w:t>
      </w:r>
      <w:proofErr w:type="spellStart"/>
      <w:r w:rsidRPr="00DC3B01">
        <w:rPr>
          <w:color w:val="22272F"/>
        </w:rPr>
        <w:t>Роспотребнадзора</w:t>
      </w:r>
      <w:proofErr w:type="spellEnd"/>
      <w:r w:rsidRPr="00DC3B01">
        <w:rPr>
          <w:color w:val="22272F"/>
        </w:rPr>
        <w:t xml:space="preserve"> по Тульской области, Главного управления администрации г. Тулы по Центральному территориальному округу, извещенных о времени и месте рассмотрения дела надлежащим образом, выслушав объяснения истца Венчиковой И.И, поддержавшей доводы апелляционной жалобы, возражения ответчика Воробьевой О.А, обсудив доводы апелляционной жалобы, судебная коллегия приходит к следующему.</w:t>
      </w:r>
    </w:p>
    <w:p w:rsidR="002A4F55" w:rsidRPr="00DC3B01" w:rsidRDefault="002A4F55" w:rsidP="002A4F55">
      <w:pPr>
        <w:pStyle w:val="s1"/>
        <w:shd w:val="clear" w:color="auto" w:fill="FFFFFF"/>
        <w:jc w:val="both"/>
        <w:rPr>
          <w:color w:val="22272F"/>
        </w:rPr>
      </w:pPr>
      <w:hyperlink r:id="rId7" w:anchor="/document/12128809/entry/32701" w:history="1">
        <w:r w:rsidRPr="00DC3B01">
          <w:rPr>
            <w:rStyle w:val="a4"/>
            <w:color w:val="3272C0"/>
          </w:rPr>
          <w:t>Статья 327.1</w:t>
        </w:r>
      </w:hyperlink>
      <w:r w:rsidRPr="00DC3B01">
        <w:rPr>
          <w:color w:val="22272F"/>
        </w:rPr>
        <w:t> Гражданского процессуального кодекса Российской Федерации предусматривает, что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2A4F55" w:rsidRPr="00DC3B01" w:rsidRDefault="002A4F55" w:rsidP="002A4F55">
      <w:pPr>
        <w:pStyle w:val="s1"/>
        <w:shd w:val="clear" w:color="auto" w:fill="FFFFFF"/>
        <w:jc w:val="both"/>
        <w:rPr>
          <w:color w:val="22272F"/>
        </w:rPr>
      </w:pPr>
      <w:r w:rsidRPr="00DC3B01">
        <w:rPr>
          <w:color w:val="22272F"/>
        </w:rPr>
        <w:lastRenderedPageBreak/>
        <w:t xml:space="preserve">Разрешая спорные правоотношения, суд первой инстанции </w:t>
      </w:r>
      <w:proofErr w:type="spellStart"/>
      <w:r w:rsidRPr="00DC3B01">
        <w:rPr>
          <w:color w:val="22272F"/>
        </w:rPr>
        <w:t>установилобстоятельства</w:t>
      </w:r>
      <w:proofErr w:type="spellEnd"/>
      <w:r w:rsidRPr="00DC3B01">
        <w:rPr>
          <w:color w:val="22272F"/>
        </w:rPr>
        <w:t>, имеющие значение для дела, проверил доводы и возражения сторон по существу спора и обоснованно пришел к выводу об отказе в удовлетворении заявленных Венчиковой И.А. и Славковым А.В. исковых требований.</w:t>
      </w:r>
    </w:p>
    <w:p w:rsidR="002A4F55" w:rsidRPr="00DC3B01" w:rsidRDefault="002A4F55" w:rsidP="002A4F55">
      <w:pPr>
        <w:pStyle w:val="s1"/>
        <w:shd w:val="clear" w:color="auto" w:fill="FFFFFF"/>
        <w:jc w:val="both"/>
        <w:rPr>
          <w:color w:val="22272F"/>
        </w:rPr>
      </w:pPr>
      <w:r w:rsidRPr="00DC3B01">
        <w:rPr>
          <w:color w:val="22272F"/>
        </w:rPr>
        <w:t>Этот вывод подробно мотивирован судом в постановленном по делу решении, подтвержден имеющимися в материалах дела доказательствами и не противоречит требованиям материального закона, регулирующего возникшие между сторонами правоотношения.</w:t>
      </w:r>
    </w:p>
    <w:p w:rsidR="002A4F55" w:rsidRPr="00DC3B01" w:rsidRDefault="002A4F55" w:rsidP="002A4F55">
      <w:pPr>
        <w:pStyle w:val="s1"/>
        <w:shd w:val="clear" w:color="auto" w:fill="FFFFFF"/>
        <w:jc w:val="both"/>
        <w:rPr>
          <w:color w:val="22272F"/>
        </w:rPr>
      </w:pPr>
      <w:r w:rsidRPr="00DC3B01">
        <w:rPr>
          <w:color w:val="22272F"/>
        </w:rPr>
        <w:t>В соответствии со </w:t>
      </w:r>
      <w:hyperlink r:id="rId8" w:anchor="/document/10164072/entry/12" w:history="1">
        <w:r w:rsidRPr="00DC3B01">
          <w:rPr>
            <w:rStyle w:val="a4"/>
            <w:color w:val="3272C0"/>
          </w:rPr>
          <w:t>статьей 12</w:t>
        </w:r>
      </w:hyperlink>
      <w:r w:rsidRPr="00DC3B01">
        <w:rPr>
          <w:color w:val="22272F"/>
        </w:rPr>
        <w:t> Гражданского кодекса Российской Федерации защита гражданских прав осуществляется, в том числе, путем восстановления положения, существовавшего до нарушения права и пресечения действий, нарушающих право или создающих угрозу его нарушения.</w:t>
      </w:r>
    </w:p>
    <w:p w:rsidR="002A4F55" w:rsidRPr="00DC3B01" w:rsidRDefault="002A4F55" w:rsidP="002A4F55">
      <w:pPr>
        <w:pStyle w:val="s1"/>
        <w:shd w:val="clear" w:color="auto" w:fill="FFFFFF"/>
        <w:jc w:val="both"/>
        <w:rPr>
          <w:color w:val="22272F"/>
        </w:rPr>
      </w:pPr>
      <w:r w:rsidRPr="00DC3B01">
        <w:rPr>
          <w:color w:val="22272F"/>
        </w:rPr>
        <w:t>Собственник может требовать устранения всяких нарушений его права, хотя бы эти нарушения и не были соединены с лишением владения (</w:t>
      </w:r>
      <w:hyperlink r:id="rId9" w:anchor="/document/10164072/entry/304" w:history="1">
        <w:r w:rsidRPr="00DC3B01">
          <w:rPr>
            <w:rStyle w:val="a4"/>
            <w:color w:val="3272C0"/>
          </w:rPr>
          <w:t>статья 304</w:t>
        </w:r>
      </w:hyperlink>
      <w:r w:rsidRPr="00DC3B01">
        <w:rPr>
          <w:color w:val="22272F"/>
        </w:rPr>
        <w:t> Гражданского кодекса Российской Федерации).</w:t>
      </w:r>
    </w:p>
    <w:p w:rsidR="002A4F55" w:rsidRPr="00DC3B01" w:rsidRDefault="002A4F55" w:rsidP="002A4F55">
      <w:pPr>
        <w:pStyle w:val="s1"/>
        <w:shd w:val="clear" w:color="auto" w:fill="FFFFFF"/>
        <w:jc w:val="both"/>
        <w:rPr>
          <w:color w:val="22272F"/>
        </w:rPr>
      </w:pPr>
      <w:r w:rsidRPr="00DC3B01">
        <w:rPr>
          <w:color w:val="22272F"/>
        </w:rPr>
        <w:t>Из разъяснений, приведенных в п. 45 Постановления Пленума Верховного Суда Российской Федерации N 10, Пленума Высшего Арбитражного Суда Российской Федерации N 22 от 29.04.2010 г. "О некоторых вопросах, возникающих в судебной практике при разрешении споров, связанных с защитой права собственности и других вещных прав" следует, что применяя </w:t>
      </w:r>
      <w:hyperlink r:id="rId10" w:anchor="/document/10164072/entry/304" w:history="1">
        <w:r w:rsidRPr="00DC3B01">
          <w:rPr>
            <w:rStyle w:val="a4"/>
            <w:color w:val="3272C0"/>
          </w:rPr>
          <w:t>статью 304</w:t>
        </w:r>
      </w:hyperlink>
      <w:r w:rsidRPr="00DC3B01">
        <w:rPr>
          <w:color w:val="22272F"/>
        </w:rPr>
        <w:t> ГК РФ, судам необходимо учитывать следующее.</w:t>
      </w:r>
    </w:p>
    <w:p w:rsidR="002A4F55" w:rsidRPr="00DC3B01" w:rsidRDefault="002A4F55" w:rsidP="002A4F55">
      <w:pPr>
        <w:pStyle w:val="s1"/>
        <w:shd w:val="clear" w:color="auto" w:fill="FFFFFF"/>
        <w:jc w:val="both"/>
        <w:rPr>
          <w:color w:val="22272F"/>
        </w:rPr>
      </w:pPr>
      <w:r w:rsidRPr="00DC3B01">
        <w:rPr>
          <w:color w:val="22272F"/>
        </w:rPr>
        <w:t>В силу </w:t>
      </w:r>
      <w:hyperlink r:id="rId11" w:anchor="/document/10164072/entry/304" w:history="1">
        <w:r w:rsidRPr="00DC3B01">
          <w:rPr>
            <w:rStyle w:val="a4"/>
            <w:color w:val="3272C0"/>
          </w:rPr>
          <w:t>статей 304</w:t>
        </w:r>
      </w:hyperlink>
      <w:r w:rsidRPr="00DC3B01">
        <w:rPr>
          <w:color w:val="22272F"/>
        </w:rPr>
        <w:t>, </w:t>
      </w:r>
      <w:hyperlink r:id="rId12" w:anchor="/document/10164072/entry/305" w:history="1">
        <w:r w:rsidRPr="00DC3B01">
          <w:rPr>
            <w:rStyle w:val="a4"/>
            <w:color w:val="3272C0"/>
          </w:rPr>
          <w:t>305</w:t>
        </w:r>
      </w:hyperlink>
      <w:r w:rsidRPr="00DC3B01">
        <w:rPr>
          <w:color w:val="22272F"/>
        </w:rPr>
        <w:t> ГК РФ иск об устранении нарушений права, не связанных с лишением владения, подлежит удовлетворению в случае, если истец докажет, что он является собственником или лицом, владеющим имуществом по основанию, предусмотренному законом или договором, и что действиями ответчика, не связанными с лишением владения, нарушается его право собственности или законное владение.</w:t>
      </w:r>
    </w:p>
    <w:p w:rsidR="002A4F55" w:rsidRPr="00DC3B01" w:rsidRDefault="002A4F55" w:rsidP="002A4F55">
      <w:pPr>
        <w:pStyle w:val="s1"/>
        <w:shd w:val="clear" w:color="auto" w:fill="FFFFFF"/>
        <w:jc w:val="both"/>
        <w:rPr>
          <w:color w:val="22272F"/>
        </w:rPr>
      </w:pPr>
      <w:r w:rsidRPr="00DC3B01">
        <w:rPr>
          <w:color w:val="22272F"/>
        </w:rPr>
        <w:t>Такой иск подлежит удовлетворению и в том случае, когда истец докажет, что имеется реальная угроза нарушения его права собственности или законного владения со стороны ответчика.</w:t>
      </w:r>
    </w:p>
    <w:p w:rsidR="002A4F55" w:rsidRPr="00DC3B01" w:rsidRDefault="002A4F55" w:rsidP="002A4F55">
      <w:pPr>
        <w:pStyle w:val="s1"/>
        <w:shd w:val="clear" w:color="auto" w:fill="FFFFFF"/>
        <w:jc w:val="both"/>
        <w:rPr>
          <w:color w:val="22272F"/>
        </w:rPr>
      </w:pPr>
      <w:r w:rsidRPr="00DC3B01">
        <w:rPr>
          <w:color w:val="22272F"/>
        </w:rPr>
        <w:t>Иск об устранении нарушений права, не связанных с лишением владения, подлежит удовлетворению независимо от того, на своем или чужом земельном участке либо ином объекте недвижимости ответчик совершает действия (бездействие), нарушающие право истца.</w:t>
      </w:r>
    </w:p>
    <w:p w:rsidR="002A4F55" w:rsidRPr="00DC3B01" w:rsidRDefault="002A4F55" w:rsidP="002A4F55">
      <w:pPr>
        <w:pStyle w:val="s1"/>
        <w:shd w:val="clear" w:color="auto" w:fill="FFFFFF"/>
        <w:jc w:val="both"/>
        <w:rPr>
          <w:color w:val="22272F"/>
        </w:rPr>
      </w:pPr>
      <w:r w:rsidRPr="00DC3B01">
        <w:rPr>
          <w:color w:val="22272F"/>
        </w:rPr>
        <w:t>В соответствии с разъяснением в п. 46 указанного Постановления Пленума Верховного Суда Российской Федерации при рассмотрении исков об устранении нарушений права, не связанных с лишением владения, путем возведения ответчиком здания, строения, сооружения суд устанавливает факт соблюдения градостроительных и строительных норм и правил при строительстве соответствующего объекта.</w:t>
      </w:r>
    </w:p>
    <w:p w:rsidR="002A4F55" w:rsidRPr="00DC3B01" w:rsidRDefault="002A4F55" w:rsidP="002A4F55">
      <w:pPr>
        <w:pStyle w:val="s1"/>
        <w:shd w:val="clear" w:color="auto" w:fill="FFFFFF"/>
        <w:jc w:val="both"/>
        <w:rPr>
          <w:color w:val="22272F"/>
        </w:rPr>
      </w:pPr>
      <w:r w:rsidRPr="00DC3B01">
        <w:rPr>
          <w:color w:val="22272F"/>
        </w:rPr>
        <w:t>Несоблюдение, в том числе незначительное, градостроительных и строительных норм и правил при строительстве может являться основанием для удовлетворения заявленного иска, если при этом нарушается право собственности или законное владение истца.</w:t>
      </w:r>
    </w:p>
    <w:p w:rsidR="002A4F55" w:rsidRPr="00DC3B01" w:rsidRDefault="002A4F55" w:rsidP="002A4F55">
      <w:pPr>
        <w:pStyle w:val="s1"/>
        <w:shd w:val="clear" w:color="auto" w:fill="FFFFFF"/>
        <w:jc w:val="both"/>
        <w:rPr>
          <w:color w:val="22272F"/>
        </w:rPr>
      </w:pPr>
      <w:r w:rsidRPr="00DC3B01">
        <w:rPr>
          <w:color w:val="22272F"/>
        </w:rPr>
        <w:lastRenderedPageBreak/>
        <w:t xml:space="preserve">Согласно </w:t>
      </w:r>
      <w:proofErr w:type="spellStart"/>
      <w:r w:rsidRPr="00DC3B01">
        <w:rPr>
          <w:color w:val="22272F"/>
        </w:rPr>
        <w:t>подп</w:t>
      </w:r>
      <w:proofErr w:type="spellEnd"/>
      <w:r w:rsidRPr="00DC3B01">
        <w:rPr>
          <w:color w:val="22272F"/>
        </w:rPr>
        <w:t>. 3 </w:t>
      </w:r>
      <w:hyperlink r:id="rId13" w:anchor="/document/12138258/entry/510" w:history="1">
        <w:r w:rsidRPr="00DC3B01">
          <w:rPr>
            <w:rStyle w:val="a4"/>
            <w:color w:val="3272C0"/>
          </w:rPr>
          <w:t>ст. 51</w:t>
        </w:r>
      </w:hyperlink>
      <w:r w:rsidRPr="00DC3B01">
        <w:rPr>
          <w:color w:val="22272F"/>
        </w:rPr>
        <w:t> Градостроительного кодекса Российской Федерации выдача разрешения на строительство не требуется в случае строительства на земельном участке строений и сооружений вспомогательного использования.</w:t>
      </w:r>
    </w:p>
    <w:p w:rsidR="002A4F55" w:rsidRPr="00DC3B01" w:rsidRDefault="002A4F55" w:rsidP="002A4F55">
      <w:pPr>
        <w:pStyle w:val="s1"/>
        <w:shd w:val="clear" w:color="auto" w:fill="FFFFFF"/>
        <w:jc w:val="both"/>
        <w:rPr>
          <w:color w:val="22272F"/>
        </w:rPr>
      </w:pPr>
      <w:r w:rsidRPr="00DC3B01">
        <w:rPr>
          <w:color w:val="22272F"/>
        </w:rPr>
        <w:t>В соответствии со </w:t>
      </w:r>
      <w:hyperlink r:id="rId14" w:anchor="/document/10108225/entry/2" w:history="1">
        <w:r w:rsidRPr="00DC3B01">
          <w:rPr>
            <w:rStyle w:val="a4"/>
            <w:color w:val="3272C0"/>
          </w:rPr>
          <w:t>ст. 2</w:t>
        </w:r>
      </w:hyperlink>
      <w:r w:rsidRPr="00DC3B01">
        <w:rPr>
          <w:color w:val="22272F"/>
        </w:rPr>
        <w:t> Закона Российской Федерации от 14.05.1993 г. N 4979-1 "О ветеринарии" ветеринарное законодательство Российской Федерации регулирует отношения в области 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w:t>
      </w:r>
    </w:p>
    <w:p w:rsidR="002A4F55" w:rsidRPr="00DC3B01" w:rsidRDefault="002A4F55" w:rsidP="002A4F55">
      <w:pPr>
        <w:pStyle w:val="s1"/>
        <w:shd w:val="clear" w:color="auto" w:fill="FFFFFF"/>
        <w:jc w:val="both"/>
        <w:rPr>
          <w:color w:val="22272F"/>
        </w:rPr>
      </w:pPr>
      <w:r w:rsidRPr="00DC3B01">
        <w:rPr>
          <w:color w:val="22272F"/>
        </w:rPr>
        <w:t>Ветеринарные правила содержания животных утверждаются применительно к отдельным видам животных и целям их содержания (ст.2.4).</w:t>
      </w:r>
    </w:p>
    <w:p w:rsidR="002A4F55" w:rsidRPr="00DC3B01" w:rsidRDefault="002A4F55" w:rsidP="002A4F55">
      <w:pPr>
        <w:pStyle w:val="s1"/>
        <w:shd w:val="clear" w:color="auto" w:fill="FFFFFF"/>
        <w:jc w:val="both"/>
        <w:rPr>
          <w:color w:val="22272F"/>
        </w:rPr>
      </w:pPr>
      <w:r w:rsidRPr="00DC3B01">
        <w:rPr>
          <w:color w:val="22272F"/>
        </w:rPr>
        <w:t>Статьёй 12 названного закона определено, что при планировке и строительстве животноводческих комплексов, птицефабрик, мясокомбинатов, других зданий (строений, сооружений), предназначенных для производства и хранения продуктов животноводства, крестьянских (фермерских) хозяйств и личных подсобных хозяйств граждан должно быть предусмотрено создание наиболее благоприятных условий для содержания животных и производства продуктов животноводства, для предупреждения загрязнения окружающей среды производственными отходами и возбудителями заразных болезней животных.</w:t>
      </w:r>
    </w:p>
    <w:p w:rsidR="002A4F55" w:rsidRPr="00DC3B01" w:rsidRDefault="002A4F55" w:rsidP="002A4F55">
      <w:pPr>
        <w:pStyle w:val="s1"/>
        <w:shd w:val="clear" w:color="auto" w:fill="FFFFFF"/>
        <w:jc w:val="both"/>
        <w:rPr>
          <w:color w:val="22272F"/>
        </w:rPr>
      </w:pPr>
      <w:r w:rsidRPr="00DC3B01">
        <w:rPr>
          <w:color w:val="22272F"/>
        </w:rPr>
        <w:t>Согласно ст. 18 закона владельцы животных и производители продуктов животноводства обязаны: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переработкой, хранением и реализацией продуктов животноводства;...</w:t>
      </w:r>
    </w:p>
    <w:p w:rsidR="002A4F55" w:rsidRPr="00DC3B01" w:rsidRDefault="002A4F55" w:rsidP="002A4F55">
      <w:pPr>
        <w:pStyle w:val="s1"/>
        <w:shd w:val="clear" w:color="auto" w:fill="FFFFFF"/>
        <w:jc w:val="both"/>
        <w:rPr>
          <w:color w:val="22272F"/>
        </w:rPr>
      </w:pPr>
      <w:hyperlink r:id="rId15" w:tgtFrame="_blank" w:history="1">
        <w:r w:rsidRPr="00DC3B01">
          <w:rPr>
            <w:rStyle w:val="a4"/>
            <w:color w:val="3272C0"/>
          </w:rPr>
          <w:t>Приказом</w:t>
        </w:r>
      </w:hyperlink>
      <w:r w:rsidRPr="00DC3B01">
        <w:rPr>
          <w:color w:val="22272F"/>
        </w:rPr>
        <w:t> Минсельхоза России от 13.12.2016 г. N 551 утверждены Ветеринарные Правила содержания крупного рогатого скота в целях его воспроизводства, выращивания и реализации (начало действия с 31.03.2017 г.).</w:t>
      </w:r>
    </w:p>
    <w:p w:rsidR="002A4F55" w:rsidRPr="00DC3B01" w:rsidRDefault="002A4F55" w:rsidP="002A4F55">
      <w:pPr>
        <w:pStyle w:val="s1"/>
        <w:shd w:val="clear" w:color="auto" w:fill="FFFFFF"/>
        <w:jc w:val="both"/>
        <w:rPr>
          <w:color w:val="22272F"/>
        </w:rPr>
      </w:pPr>
      <w:r w:rsidRPr="00DC3B01">
        <w:rPr>
          <w:color w:val="22272F"/>
        </w:rPr>
        <w:t xml:space="preserve">Ветеринарные правила содержания крупного рогатого скота (далее - КРС) в целях его воспроизводства, выращивания и реализации (далее - Правила) устанавливают требования к условиям содержания КРС в целях воспроизводства, выращивания, реализации (далее - содержание КРС), а также требования к осуществлению мероприятий по </w:t>
      </w:r>
      <w:proofErr w:type="spellStart"/>
      <w:r w:rsidRPr="00DC3B01">
        <w:rPr>
          <w:color w:val="22272F"/>
        </w:rPr>
        <w:t>карантинированию</w:t>
      </w:r>
      <w:proofErr w:type="spellEnd"/>
      <w:r w:rsidRPr="00DC3B01">
        <w:rPr>
          <w:color w:val="22272F"/>
        </w:rPr>
        <w:t xml:space="preserve"> КРС, обязательным профилактическим мероприятиям и диагностическим исследованиям КРС, содержащегося гражданами, в том числе в личных подсобных хозяйствах, в крестьянских (фермерских) хозяйствах, индивидуальными предпринимателями, организациями и учреждениями уголовно-исполнительной системы, иными организациями и учреждениями, содержащими до 500 голов КРС включительно (далее - хозяйства открытого типа, Хозяйства), а также организациями, содержащими более 500 голов КРС.</w:t>
      </w:r>
    </w:p>
    <w:p w:rsidR="002A4F55" w:rsidRPr="00DC3B01" w:rsidRDefault="002A4F55" w:rsidP="002A4F55">
      <w:pPr>
        <w:pStyle w:val="s1"/>
        <w:shd w:val="clear" w:color="auto" w:fill="FFFFFF"/>
        <w:jc w:val="both"/>
        <w:rPr>
          <w:color w:val="22272F"/>
        </w:rPr>
      </w:pPr>
      <w:r w:rsidRPr="00DC3B01">
        <w:rPr>
          <w:color w:val="22272F"/>
        </w:rPr>
        <w:t xml:space="preserve">В соответствии с п. 5 указанных Правил минимальное расстояние от конструкции стены или угла помещения для содержания КРС (далее - животноводческое помещение) (ближайших по направлению к жилому помещению, расположенному на соседнем участке) до границы соседнего участка при содержании КРС в хозяйствах должна соответствовать минимальному расстоянию от конструкции стены или угла </w:t>
      </w:r>
      <w:r w:rsidRPr="00DC3B01">
        <w:rPr>
          <w:color w:val="22272F"/>
        </w:rPr>
        <w:lastRenderedPageBreak/>
        <w:t>животноводческого помещения (ближайших по направлению к жилому помещению, расположенному на соседнем участке) до границы соседнего участка при содержании КРС в хозяйствах, приведенному в приложении N 1 к Правилам.</w:t>
      </w:r>
    </w:p>
    <w:p w:rsidR="002A4F55" w:rsidRPr="00DC3B01" w:rsidRDefault="002A4F55" w:rsidP="002A4F55">
      <w:pPr>
        <w:pStyle w:val="s1"/>
        <w:shd w:val="clear" w:color="auto" w:fill="FFFFFF"/>
        <w:jc w:val="both"/>
        <w:rPr>
          <w:color w:val="22272F"/>
        </w:rPr>
      </w:pPr>
      <w:r w:rsidRPr="00DC3B01">
        <w:rPr>
          <w:color w:val="22272F"/>
        </w:rPr>
        <w:t>Согласно Приложению N 1 к данным Ветеринарным правилам минимальное расстояние от конструкции стены или угла животноводческого помещения (ближайших по направлению к жилому помещению, расположенному на соседнем участке) до границы соседнего участка при содержании КРС в хозяйствах, допустимо минимальное расстояние не менее 10 м при поголовье взрослого (половозрелого) КРС, содержащееся в животноводческом помещении не более 5 голов.</w:t>
      </w:r>
    </w:p>
    <w:p w:rsidR="002A4F55" w:rsidRPr="00DC3B01" w:rsidRDefault="002A4F55" w:rsidP="002A4F55">
      <w:pPr>
        <w:pStyle w:val="s1"/>
        <w:shd w:val="clear" w:color="auto" w:fill="FFFFFF"/>
        <w:jc w:val="both"/>
        <w:rPr>
          <w:color w:val="22272F"/>
        </w:rPr>
      </w:pPr>
      <w:r w:rsidRPr="00DC3B01">
        <w:rPr>
          <w:color w:val="22272F"/>
        </w:rPr>
        <w:t>В соответствии с п. 11 этих же Правил навоз в хозяйствах необходимо убирать и складировать на навозохранилищах и (или) площадках для хранения и биотермического обеззараживания навоза, расположенных на территории хозяйства вне здания, в котором содержится КРС.</w:t>
      </w:r>
    </w:p>
    <w:p w:rsidR="002A4F55" w:rsidRPr="00DC3B01" w:rsidRDefault="002A4F55" w:rsidP="002A4F55">
      <w:pPr>
        <w:pStyle w:val="s1"/>
        <w:shd w:val="clear" w:color="auto" w:fill="FFFFFF"/>
        <w:jc w:val="both"/>
        <w:rPr>
          <w:color w:val="22272F"/>
        </w:rPr>
      </w:pPr>
      <w:r w:rsidRPr="00DC3B01">
        <w:rPr>
          <w:color w:val="22272F"/>
        </w:rPr>
        <w:t>Под биотермическим обеззараживанием навоза, помета понимается уничтожение в них возбудителей инфекционных (дезинфекция) и инвазионных (</w:t>
      </w:r>
      <w:proofErr w:type="spellStart"/>
      <w:r w:rsidRPr="00DC3B01">
        <w:rPr>
          <w:color w:val="22272F"/>
        </w:rPr>
        <w:t>дезинвазия</w:t>
      </w:r>
      <w:proofErr w:type="spellEnd"/>
      <w:r w:rsidRPr="00DC3B01">
        <w:rPr>
          <w:color w:val="22272F"/>
        </w:rPr>
        <w:t>) болезней путем длительного выдерживания.</w:t>
      </w:r>
    </w:p>
    <w:p w:rsidR="002A4F55" w:rsidRPr="00DC3B01" w:rsidRDefault="002A4F55" w:rsidP="002A4F55">
      <w:pPr>
        <w:pStyle w:val="s1"/>
        <w:shd w:val="clear" w:color="auto" w:fill="FFFFFF"/>
        <w:jc w:val="both"/>
        <w:rPr>
          <w:color w:val="22272F"/>
        </w:rPr>
      </w:pPr>
      <w:r w:rsidRPr="00DC3B01">
        <w:rPr>
          <w:color w:val="22272F"/>
        </w:rPr>
        <w:t>Ветеринарные правила содержания птицы на личных подворьях граждан и птицеводческих предприятиях открытого типа утверждены </w:t>
      </w:r>
      <w:hyperlink r:id="rId16" w:anchor="/document/12146649/entry/0" w:history="1">
        <w:r w:rsidRPr="00DC3B01">
          <w:rPr>
            <w:rStyle w:val="a4"/>
            <w:color w:val="3272C0"/>
          </w:rPr>
          <w:t>приказом</w:t>
        </w:r>
      </w:hyperlink>
      <w:r w:rsidRPr="00DC3B01">
        <w:rPr>
          <w:color w:val="22272F"/>
        </w:rPr>
        <w:t> Министерства сельского хозяйства Российской Федерации от 3.04.2006 г. N 103 и устанавливают ветеринарные требования к содержанию птиц на личных подворьях граждан и птицеводческих предприятиях открытого типа (далее - подворья) в целях недопущения распространения заразных болезней птиц (п.1.1).</w:t>
      </w:r>
    </w:p>
    <w:p w:rsidR="002A4F55" w:rsidRPr="00DC3B01" w:rsidRDefault="002A4F55" w:rsidP="002A4F55">
      <w:pPr>
        <w:pStyle w:val="s1"/>
        <w:shd w:val="clear" w:color="auto" w:fill="FFFFFF"/>
        <w:jc w:val="both"/>
        <w:rPr>
          <w:color w:val="22272F"/>
        </w:rPr>
      </w:pPr>
      <w:r w:rsidRPr="00DC3B01">
        <w:rPr>
          <w:color w:val="22272F"/>
        </w:rPr>
        <w:t>При размещении, строительстве, вводе в эксплуатацию объектов, связанных с содержанием, разведением птицы на подворьях, могут предъявляться следующие требования: птицеводческие помещения подворий размещаются на территории, имеющей соответствующие уклоны для стока и отвода поверхностных вод; территория подворий должна быть огорожена и благоустроена; изолированные выгульные площадки оборудуются для раздельного содержания каждого вида птицы на прилегающей к помещению территории; полы помещений для содержания птицы на подворьях должны обладать достаточной прочностью, малой теплопроводностью, стойкостью к стокам и дезинфицирующим веществам и отвечать санитарно-гигиеническим требованиям; помещение для содержания птицы на подворьях должно быть оборудовано естественной или механической приточно-вытяжной вентиляцией, обеспечивающей поддержание оптимальных параметров микроклимата.</w:t>
      </w:r>
    </w:p>
    <w:p w:rsidR="002A4F55" w:rsidRPr="00DC3B01" w:rsidRDefault="002A4F55" w:rsidP="002A4F55">
      <w:pPr>
        <w:pStyle w:val="s1"/>
        <w:shd w:val="clear" w:color="auto" w:fill="FFFFFF"/>
        <w:jc w:val="both"/>
        <w:rPr>
          <w:color w:val="22272F"/>
        </w:rPr>
      </w:pPr>
      <w:r w:rsidRPr="00DC3B01">
        <w:rPr>
          <w:color w:val="22272F"/>
        </w:rPr>
        <w:t>Правилами "Об упорядочении содержания собак и кошек в городах и других населенных пунктах РСФСР", принятыми Постановлением Совета Министров РСФСР N 449 от 23.09.1980 г, установлено, что собственник обязан обеспечить надлежащее содержание собак и кошек в соответствии с требованиями данных Правил, а также принимать необходимые меры, обеспечивающие безопасность окружающих.</w:t>
      </w:r>
    </w:p>
    <w:p w:rsidR="002A4F55" w:rsidRPr="00DC3B01" w:rsidRDefault="002A4F55" w:rsidP="002A4F55">
      <w:pPr>
        <w:pStyle w:val="s1"/>
        <w:shd w:val="clear" w:color="auto" w:fill="FFFFFF"/>
        <w:jc w:val="both"/>
        <w:rPr>
          <w:color w:val="22272F"/>
        </w:rPr>
      </w:pPr>
      <w:r w:rsidRPr="00DC3B01">
        <w:rPr>
          <w:color w:val="22272F"/>
        </w:rPr>
        <w:t xml:space="preserve">Как следует из материалов дела и установлено судом первой инстанции, </w:t>
      </w:r>
      <w:proofErr w:type="spellStart"/>
      <w:r w:rsidRPr="00DC3B01">
        <w:rPr>
          <w:color w:val="22272F"/>
        </w:rPr>
        <w:t>Славкову</w:t>
      </w:r>
      <w:proofErr w:type="spellEnd"/>
      <w:r w:rsidRPr="00DC3B01">
        <w:rPr>
          <w:color w:val="22272F"/>
        </w:rPr>
        <w:t xml:space="preserve"> А.В. и Венчиковой И.А. в равных долях принадлежат земельный участок с кадастровым номером N, площадью 2221 кв. м, категории земель: земли населенных пунктов, виды разрешенного использования: для ведения личного подсобного хозяйства и расположенный на нём жилой дом, по адресу: "адрес".</w:t>
      </w:r>
    </w:p>
    <w:p w:rsidR="002A4F55" w:rsidRPr="00DC3B01" w:rsidRDefault="002A4F55" w:rsidP="002A4F55">
      <w:pPr>
        <w:pStyle w:val="s1"/>
        <w:shd w:val="clear" w:color="auto" w:fill="FFFFFF"/>
        <w:jc w:val="both"/>
        <w:rPr>
          <w:color w:val="22272F"/>
        </w:rPr>
      </w:pPr>
      <w:r w:rsidRPr="00DC3B01">
        <w:rPr>
          <w:color w:val="22272F"/>
        </w:rPr>
        <w:lastRenderedPageBreak/>
        <w:t>Ответчику принадлежит соседний земельный участок с кадастровым номером N, площадью 2400 кв. м, категории земель: земли населенных пунктов, вид разрешенного использования: для ведения личного подсобного хозяйства и расположенный на нём жилой дом по адресу: "адрес", "адрес".</w:t>
      </w:r>
    </w:p>
    <w:p w:rsidR="002A4F55" w:rsidRPr="00DC3B01" w:rsidRDefault="002A4F55" w:rsidP="002A4F55">
      <w:pPr>
        <w:pStyle w:val="s1"/>
        <w:shd w:val="clear" w:color="auto" w:fill="FFFFFF"/>
        <w:jc w:val="both"/>
        <w:rPr>
          <w:color w:val="22272F"/>
        </w:rPr>
      </w:pPr>
      <w:r w:rsidRPr="00DC3B01">
        <w:rPr>
          <w:color w:val="22272F"/>
        </w:rPr>
        <w:t>Земельные участки истцов и ответчика имеют одну смежную границу, координаты которой установлены по фактическому пользованию решением Ленинского районного суда Тульской области от 04.08.2017 г, вступившим в законную силу.</w:t>
      </w:r>
    </w:p>
    <w:p w:rsidR="002A4F55" w:rsidRPr="00DC3B01" w:rsidRDefault="002A4F55" w:rsidP="002A4F55">
      <w:pPr>
        <w:pStyle w:val="s1"/>
        <w:shd w:val="clear" w:color="auto" w:fill="FFFFFF"/>
        <w:jc w:val="both"/>
        <w:rPr>
          <w:color w:val="22272F"/>
        </w:rPr>
      </w:pPr>
      <w:r w:rsidRPr="00DC3B01">
        <w:rPr>
          <w:color w:val="22272F"/>
        </w:rPr>
        <w:t>Данные обстоятельства подтверждаются выписками из ЕГРН и не оспаривались сторонами.</w:t>
      </w:r>
    </w:p>
    <w:p w:rsidR="002A4F55" w:rsidRPr="00DC3B01" w:rsidRDefault="002A4F55" w:rsidP="002A4F55">
      <w:pPr>
        <w:pStyle w:val="s1"/>
        <w:shd w:val="clear" w:color="auto" w:fill="FFFFFF"/>
        <w:jc w:val="both"/>
        <w:rPr>
          <w:color w:val="22272F"/>
        </w:rPr>
      </w:pPr>
      <w:r w:rsidRPr="00DC3B01">
        <w:rPr>
          <w:color w:val="22272F"/>
        </w:rPr>
        <w:t>По делу установлено, что Воробьева О.А. на принадлежащем ей земельном участке содержит двух коров, шестнадцать кур и одну собаку.</w:t>
      </w:r>
    </w:p>
    <w:p w:rsidR="002A4F55" w:rsidRPr="00DC3B01" w:rsidRDefault="002A4F55" w:rsidP="002A4F55">
      <w:pPr>
        <w:pStyle w:val="s1"/>
        <w:shd w:val="clear" w:color="auto" w:fill="FFFFFF"/>
        <w:jc w:val="both"/>
        <w:rPr>
          <w:color w:val="22272F"/>
        </w:rPr>
      </w:pPr>
      <w:r w:rsidRPr="00DC3B01">
        <w:rPr>
          <w:color w:val="22272F"/>
        </w:rPr>
        <w:t>Проверяя доводы и возражения сторон, суд первой инстанции обоснованно руководствовался положениями </w:t>
      </w:r>
      <w:hyperlink r:id="rId17" w:anchor="/document/12131702/entry/2" w:history="1">
        <w:r w:rsidRPr="00DC3B01">
          <w:rPr>
            <w:rStyle w:val="a4"/>
            <w:color w:val="3272C0"/>
          </w:rPr>
          <w:t>ст. 2</w:t>
        </w:r>
      </w:hyperlink>
      <w:r w:rsidRPr="00DC3B01">
        <w:rPr>
          <w:color w:val="22272F"/>
        </w:rPr>
        <w:t>, </w:t>
      </w:r>
      <w:hyperlink r:id="rId18" w:anchor="/document/12131702/entry/3" w:history="1">
        <w:r w:rsidRPr="00DC3B01">
          <w:rPr>
            <w:rStyle w:val="a4"/>
            <w:color w:val="3272C0"/>
          </w:rPr>
          <w:t>3</w:t>
        </w:r>
      </w:hyperlink>
      <w:r w:rsidRPr="00DC3B01">
        <w:rPr>
          <w:color w:val="22272F"/>
        </w:rPr>
        <w:t>, </w:t>
      </w:r>
      <w:hyperlink r:id="rId19" w:anchor="/document/12131702/entry/4" w:history="1">
        <w:r w:rsidRPr="00DC3B01">
          <w:rPr>
            <w:rStyle w:val="a4"/>
            <w:color w:val="3272C0"/>
          </w:rPr>
          <w:t>4</w:t>
        </w:r>
      </w:hyperlink>
      <w:r w:rsidRPr="00DC3B01">
        <w:rPr>
          <w:color w:val="22272F"/>
        </w:rPr>
        <w:t> Федерального закона от 07.07.2003 г. N 112-ФЗ "О личном подсобном хозяйстве", предусматривающими, что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2A4F55" w:rsidRPr="00DC3B01" w:rsidRDefault="002A4F55" w:rsidP="002A4F55">
      <w:pPr>
        <w:pStyle w:val="s1"/>
        <w:shd w:val="clear" w:color="auto" w:fill="FFFFFF"/>
        <w:jc w:val="both"/>
        <w:rPr>
          <w:color w:val="22272F"/>
        </w:rPr>
      </w:pPr>
      <w:r w:rsidRPr="00DC3B01">
        <w:rPr>
          <w:color w:val="22272F"/>
        </w:rPr>
        <w:t xml:space="preserve">Из объяснений сторон и письменных доказательств, имеющихся в материалах дела, судом установлено, что по смежной границе между земельными участками истцов и ответчика установлен забор из металлического </w:t>
      </w:r>
      <w:proofErr w:type="spellStart"/>
      <w:r w:rsidRPr="00DC3B01">
        <w:rPr>
          <w:color w:val="22272F"/>
        </w:rPr>
        <w:t>профлиста</w:t>
      </w:r>
      <w:proofErr w:type="spellEnd"/>
      <w:r w:rsidRPr="00DC3B01">
        <w:rPr>
          <w:color w:val="22272F"/>
        </w:rPr>
        <w:t xml:space="preserve"> высотой 2 м до сараев, затем в качестве забора используется </w:t>
      </w:r>
      <w:proofErr w:type="spellStart"/>
      <w:r w:rsidRPr="00DC3B01">
        <w:rPr>
          <w:color w:val="22272F"/>
        </w:rPr>
        <w:t>сетка-рабица</w:t>
      </w:r>
      <w:proofErr w:type="spellEnd"/>
      <w:r w:rsidRPr="00DC3B01">
        <w:rPr>
          <w:color w:val="22272F"/>
        </w:rPr>
        <w:t>; на территории своего земельного участка в 2014-2015 г.г. ответчиком возведен вольер для содержания собак, сарай для содержания коров и сараи для содержания кур.</w:t>
      </w:r>
    </w:p>
    <w:p w:rsidR="002A4F55" w:rsidRPr="00DC3B01" w:rsidRDefault="002A4F55" w:rsidP="002A4F55">
      <w:pPr>
        <w:pStyle w:val="s1"/>
        <w:shd w:val="clear" w:color="auto" w:fill="FFFFFF"/>
        <w:jc w:val="both"/>
        <w:rPr>
          <w:color w:val="22272F"/>
        </w:rPr>
      </w:pPr>
      <w:r w:rsidRPr="00DC3B01">
        <w:rPr>
          <w:color w:val="22272F"/>
        </w:rPr>
        <w:t>Как установлено судом из заключения эксперта ООО "Бюро судебных экспертиз" N 41 от 22.08.2019 г, расположение хозяйственных построек, в которых содержатся коровы, куры, собаки, местоположение мест для складирования продуктов жизнедеятельности сельскохозяйственных животных (коров, кур) на земельном участке с кадастровым номером N по адресу: "адрес", не соответствует градостроительным, строительным, санитарно-гигиеническим, экологическим, зооветеринарным, противопожарным нормам и правилам, иным нормативным, подзаконным правовым актам - по отношению к границам земельного участка с кадастровым номером N и жилому дому по адресу: "адрес", "адрес", а именно: СП 30-102-99 "Планировка и застройка территорий малоэтажного жилищного строительства", Ветеринарным правилам содержания крупного рогатого скота.</w:t>
      </w:r>
    </w:p>
    <w:p w:rsidR="002A4F55" w:rsidRPr="00DC3B01" w:rsidRDefault="002A4F55" w:rsidP="002A4F55">
      <w:pPr>
        <w:pStyle w:val="s1"/>
        <w:shd w:val="clear" w:color="auto" w:fill="FFFFFF"/>
        <w:jc w:val="both"/>
        <w:rPr>
          <w:color w:val="22272F"/>
        </w:rPr>
      </w:pPr>
      <w:r w:rsidRPr="00DC3B01">
        <w:rPr>
          <w:color w:val="22272F"/>
        </w:rPr>
        <w:t xml:space="preserve">Так, вольер, разделенный на 2 части, возведен вдоль границы с земельным участком дома N 8 на расстоянии 1 м от ограждения из </w:t>
      </w:r>
      <w:proofErr w:type="spellStart"/>
      <w:r w:rsidRPr="00DC3B01">
        <w:rPr>
          <w:color w:val="22272F"/>
        </w:rPr>
        <w:t>профнастила</w:t>
      </w:r>
      <w:proofErr w:type="spellEnd"/>
      <w:r w:rsidRPr="00DC3B01">
        <w:rPr>
          <w:color w:val="22272F"/>
        </w:rPr>
        <w:t>, на расстоянии 5, 6 м от угла жилого дома N 8. В дальней от границы части (на расстоянии 6, 3 м от угла жилого дома N 8) на момент осмотра находились собаки, в ближней - сено.</w:t>
      </w:r>
    </w:p>
    <w:p w:rsidR="002A4F55" w:rsidRPr="00DC3B01" w:rsidRDefault="002A4F55" w:rsidP="002A4F55">
      <w:pPr>
        <w:pStyle w:val="s1"/>
        <w:shd w:val="clear" w:color="auto" w:fill="FFFFFF"/>
        <w:jc w:val="both"/>
        <w:rPr>
          <w:color w:val="22272F"/>
        </w:rPr>
      </w:pPr>
      <w:r w:rsidRPr="00DC3B01">
        <w:rPr>
          <w:color w:val="22272F"/>
        </w:rPr>
        <w:t>На расстоянии 34, 6 м от задней стены вольера расположен комплекс строений и сооружений для содержания коров и кур. Вдоль спорной границы и вплотную к ней имеется площадка для выгула кур. На расстоянии 3, 0 м от границы расположены сараи: выше по склону - сарай для коров с пристроенным помещением для кур и пристройкой для входа в подвал. Ниже по склону, на расстоянии 3, 8 м от границы имеется еще один сарай - для кур.</w:t>
      </w:r>
    </w:p>
    <w:p w:rsidR="002A4F55" w:rsidRPr="00DC3B01" w:rsidRDefault="002A4F55" w:rsidP="002A4F55">
      <w:pPr>
        <w:pStyle w:val="s1"/>
        <w:shd w:val="clear" w:color="auto" w:fill="FFFFFF"/>
        <w:jc w:val="both"/>
        <w:rPr>
          <w:color w:val="22272F"/>
        </w:rPr>
      </w:pPr>
      <w:r w:rsidRPr="00DC3B01">
        <w:rPr>
          <w:color w:val="22272F"/>
        </w:rPr>
        <w:lastRenderedPageBreak/>
        <w:t>Далее, еще ниже по склону, расположена площадка для складирования навоза, на расстоянии 7, 5 м от спорной границы и на расстоянии 77 м от жилого дома N 10.</w:t>
      </w:r>
    </w:p>
    <w:p w:rsidR="002A4F55" w:rsidRPr="00DC3B01" w:rsidRDefault="002A4F55" w:rsidP="002A4F55">
      <w:pPr>
        <w:pStyle w:val="s1"/>
        <w:shd w:val="clear" w:color="auto" w:fill="FFFFFF"/>
        <w:jc w:val="both"/>
        <w:rPr>
          <w:color w:val="22272F"/>
        </w:rPr>
      </w:pPr>
      <w:r w:rsidRPr="00DC3B01">
        <w:rPr>
          <w:color w:val="22272F"/>
        </w:rPr>
        <w:t>Так как отдельными требованиями размещение вольеров для собак на земельном участке не установлено, эксперт указал на то, что к ним применимо требование по содержанию скота и птицы.</w:t>
      </w:r>
    </w:p>
    <w:p w:rsidR="002A4F55" w:rsidRPr="00DC3B01" w:rsidRDefault="002A4F55" w:rsidP="002A4F55">
      <w:pPr>
        <w:pStyle w:val="s1"/>
        <w:shd w:val="clear" w:color="auto" w:fill="FFFFFF"/>
        <w:jc w:val="both"/>
        <w:rPr>
          <w:color w:val="22272F"/>
        </w:rPr>
      </w:pPr>
      <w:r w:rsidRPr="00DC3B01">
        <w:rPr>
          <w:color w:val="22272F"/>
        </w:rPr>
        <w:t>В исследуемом случае вольер для собак, сараи для кур и площадка для выгула кур размещены ближе минимально допустимого расстояния до границы в размере 4 м.</w:t>
      </w:r>
    </w:p>
    <w:p w:rsidR="002A4F55" w:rsidRPr="00DC3B01" w:rsidRDefault="002A4F55" w:rsidP="002A4F55">
      <w:pPr>
        <w:pStyle w:val="s1"/>
        <w:shd w:val="clear" w:color="auto" w:fill="FFFFFF"/>
        <w:jc w:val="both"/>
        <w:rPr>
          <w:color w:val="22272F"/>
        </w:rPr>
      </w:pPr>
      <w:r w:rsidRPr="00DC3B01">
        <w:rPr>
          <w:color w:val="22272F"/>
        </w:rPr>
        <w:t>При </w:t>
      </w:r>
      <w:r w:rsidRPr="00DC3B01">
        <w:rPr>
          <w:rStyle w:val="a5"/>
          <w:i w:val="0"/>
          <w:iCs w:val="0"/>
          <w:color w:val="22272F"/>
          <w:shd w:val="clear" w:color="auto" w:fill="FFFABB"/>
        </w:rPr>
        <w:t>содержании</w:t>
      </w:r>
      <w:r w:rsidRPr="00DC3B01">
        <w:rPr>
          <w:color w:val="22272F"/>
        </w:rPr>
        <w:t> 2 взрослых </w:t>
      </w:r>
      <w:r w:rsidRPr="00DC3B01">
        <w:rPr>
          <w:rStyle w:val="a5"/>
          <w:i w:val="0"/>
          <w:iCs w:val="0"/>
          <w:color w:val="22272F"/>
          <w:shd w:val="clear" w:color="auto" w:fill="FFFABB"/>
        </w:rPr>
        <w:t>коров</w:t>
      </w:r>
      <w:r w:rsidRPr="00DC3B01">
        <w:rPr>
          <w:color w:val="22272F"/>
        </w:rPr>
        <w:t> расстояние между коровником и </w:t>
      </w:r>
      <w:r w:rsidRPr="00DC3B01">
        <w:rPr>
          <w:rStyle w:val="a5"/>
          <w:i w:val="0"/>
          <w:iCs w:val="0"/>
          <w:color w:val="22272F"/>
          <w:shd w:val="clear" w:color="auto" w:fill="FFFABB"/>
        </w:rPr>
        <w:t>границей</w:t>
      </w:r>
      <w:r w:rsidRPr="00DC3B01">
        <w:rPr>
          <w:color w:val="22272F"/>
        </w:rPr>
        <w:t> соседнего земельного участка должно быть </w:t>
      </w:r>
      <w:r w:rsidRPr="00DC3B01">
        <w:rPr>
          <w:rStyle w:val="a5"/>
          <w:i w:val="0"/>
          <w:iCs w:val="0"/>
          <w:color w:val="22272F"/>
          <w:shd w:val="clear" w:color="auto" w:fill="FFFABB"/>
        </w:rPr>
        <w:t>не</w:t>
      </w:r>
      <w:r w:rsidRPr="00DC3B01">
        <w:rPr>
          <w:color w:val="22272F"/>
        </w:rPr>
        <w:t> </w:t>
      </w:r>
      <w:r w:rsidRPr="00DC3B01">
        <w:rPr>
          <w:rStyle w:val="a5"/>
          <w:i w:val="0"/>
          <w:iCs w:val="0"/>
          <w:color w:val="22272F"/>
          <w:shd w:val="clear" w:color="auto" w:fill="FFFABB"/>
        </w:rPr>
        <w:t>менее</w:t>
      </w:r>
      <w:r w:rsidRPr="00DC3B01">
        <w:rPr>
          <w:color w:val="22272F"/>
        </w:rPr>
        <w:t> </w:t>
      </w:r>
      <w:r w:rsidRPr="00DC3B01">
        <w:rPr>
          <w:rStyle w:val="a5"/>
          <w:i w:val="0"/>
          <w:iCs w:val="0"/>
          <w:color w:val="22272F"/>
          <w:shd w:val="clear" w:color="auto" w:fill="FFFABB"/>
        </w:rPr>
        <w:t>10</w:t>
      </w:r>
      <w:r w:rsidRPr="00DC3B01">
        <w:rPr>
          <w:color w:val="22272F"/>
        </w:rPr>
        <w:t> </w:t>
      </w:r>
      <w:r w:rsidRPr="00DC3B01">
        <w:rPr>
          <w:rStyle w:val="a5"/>
          <w:i w:val="0"/>
          <w:iCs w:val="0"/>
          <w:color w:val="22272F"/>
          <w:shd w:val="clear" w:color="auto" w:fill="FFFABB"/>
        </w:rPr>
        <w:t>м</w:t>
      </w:r>
      <w:r w:rsidRPr="00DC3B01">
        <w:rPr>
          <w:color w:val="22272F"/>
        </w:rPr>
        <w:t>, однако сарай для коров удален от границы на расстояние 3, 06 м, что менее необходимого в размере 10 м.</w:t>
      </w:r>
    </w:p>
    <w:p w:rsidR="002A4F55" w:rsidRPr="00DC3B01" w:rsidRDefault="002A4F55" w:rsidP="002A4F55">
      <w:pPr>
        <w:pStyle w:val="s1"/>
        <w:shd w:val="clear" w:color="auto" w:fill="FFFFFF"/>
        <w:jc w:val="both"/>
        <w:rPr>
          <w:color w:val="22272F"/>
        </w:rPr>
      </w:pPr>
      <w:r w:rsidRPr="00DC3B01">
        <w:rPr>
          <w:color w:val="22272F"/>
        </w:rPr>
        <w:t>На момент производства экспертизы отсутствуют нормативы складирования отходов жизнедеятельности животных в личных подсобных хозяйствах. По аналогии размещения коровников возможно применение нормы об удалении от границы помещения для содержания крупного рогатого скота на расстояние 10 м, что не выполняется, так как фактически удаление равно 7, 5 м.</w:t>
      </w:r>
    </w:p>
    <w:p w:rsidR="002A4F55" w:rsidRPr="00DC3B01" w:rsidRDefault="002A4F55" w:rsidP="002A4F55">
      <w:pPr>
        <w:pStyle w:val="s1"/>
        <w:shd w:val="clear" w:color="auto" w:fill="FFFFFF"/>
        <w:jc w:val="both"/>
        <w:rPr>
          <w:color w:val="22272F"/>
        </w:rPr>
      </w:pPr>
      <w:r w:rsidRPr="00DC3B01">
        <w:rPr>
          <w:color w:val="22272F"/>
        </w:rPr>
        <w:t xml:space="preserve">В соответствии с п. 14.4 недействующих на момент производства экспертизы НТП 17-99 "Нормы технологического проектирования схем удаления и подготовки к использованию навоза и помета, утв. Минсельхозпродом 31.05.1999 г, и таблицы 14 этих же норм, от жилой застройки до площадки для </w:t>
      </w:r>
      <w:proofErr w:type="spellStart"/>
      <w:r w:rsidRPr="00DC3B01">
        <w:rPr>
          <w:color w:val="22272F"/>
        </w:rPr>
        <w:t>карантинирования</w:t>
      </w:r>
      <w:proofErr w:type="spellEnd"/>
      <w:r w:rsidRPr="00DC3B01">
        <w:rPr>
          <w:color w:val="22272F"/>
        </w:rPr>
        <w:t xml:space="preserve"> навоза, помета, компоста и твердой фракции для семейных ферм должно быть 15 м.</w:t>
      </w:r>
    </w:p>
    <w:p w:rsidR="002A4F55" w:rsidRPr="00DC3B01" w:rsidRDefault="002A4F55" w:rsidP="002A4F55">
      <w:pPr>
        <w:pStyle w:val="s1"/>
        <w:shd w:val="clear" w:color="auto" w:fill="FFFFFF"/>
        <w:jc w:val="both"/>
        <w:rPr>
          <w:color w:val="22272F"/>
        </w:rPr>
      </w:pPr>
      <w:r w:rsidRPr="00DC3B01">
        <w:rPr>
          <w:color w:val="22272F"/>
        </w:rPr>
        <w:t>В исследуемом случае площадка для складирования навоза расположена на расстоянии 77 м от жилого дома N 10.</w:t>
      </w:r>
    </w:p>
    <w:p w:rsidR="002A4F55" w:rsidRPr="00DC3B01" w:rsidRDefault="002A4F55" w:rsidP="002A4F55">
      <w:pPr>
        <w:pStyle w:val="s1"/>
        <w:shd w:val="clear" w:color="auto" w:fill="FFFFFF"/>
        <w:jc w:val="both"/>
        <w:rPr>
          <w:color w:val="22272F"/>
        </w:rPr>
      </w:pPr>
      <w:r w:rsidRPr="00DC3B01">
        <w:rPr>
          <w:color w:val="22272F"/>
        </w:rPr>
        <w:t>Допрошенная в судебном заседании эксперт Борисова М.В. выводы экспертизы подтвердила. Дополнительно пояснила, что при проведении замеров на земельных участках запаха навоза не чувствовала, не ощущался запах навоза и в непосредственной близости с навозной кучей при проведении замера расстояния от навозной кучи до границы земельного участка Венчиковой И.А.</w:t>
      </w:r>
    </w:p>
    <w:p w:rsidR="002A4F55" w:rsidRPr="00DC3B01" w:rsidRDefault="002A4F55" w:rsidP="002A4F55">
      <w:pPr>
        <w:pStyle w:val="s1"/>
        <w:shd w:val="clear" w:color="auto" w:fill="FFFFFF"/>
        <w:jc w:val="both"/>
        <w:rPr>
          <w:color w:val="22272F"/>
        </w:rPr>
      </w:pPr>
      <w:r w:rsidRPr="00DC3B01">
        <w:rPr>
          <w:color w:val="22272F"/>
        </w:rPr>
        <w:t>Оценив выводы эксперта в совокупности с иными материалами дела и нормами действующего законодательства, регулирующего спорные правоотношения суд признал указанное заключение допустимым доказательством.</w:t>
      </w:r>
    </w:p>
    <w:p w:rsidR="002A4F55" w:rsidRPr="00DC3B01" w:rsidRDefault="002A4F55" w:rsidP="002A4F55">
      <w:pPr>
        <w:pStyle w:val="s1"/>
        <w:shd w:val="clear" w:color="auto" w:fill="FFFFFF"/>
        <w:jc w:val="both"/>
        <w:rPr>
          <w:color w:val="22272F"/>
        </w:rPr>
      </w:pPr>
      <w:r w:rsidRPr="00DC3B01">
        <w:rPr>
          <w:color w:val="22272F"/>
        </w:rPr>
        <w:t xml:space="preserve">Комитет ветеринарии Тульской области также сообщил, что по сведениям ГУ Тульской области "Тульская областная ветеринарная станция по борьбе с болезнями животных" (далее ГУТО "ВСББЖ") в личном подсобном хозяйстве ФИО1, расположенном по адресу: "адрес", на 01.11.2019 г. содержится 2 головы крупного рогатого скота (инвентарные номера N, 97), 2 собаки (клички Славянка и </w:t>
      </w:r>
      <w:proofErr w:type="spellStart"/>
      <w:r w:rsidRPr="00DC3B01">
        <w:rPr>
          <w:color w:val="22272F"/>
        </w:rPr>
        <w:t>Багира</w:t>
      </w:r>
      <w:proofErr w:type="spellEnd"/>
      <w:r w:rsidRPr="00DC3B01">
        <w:rPr>
          <w:color w:val="22272F"/>
        </w:rPr>
        <w:t>), 1 кот (кличка Бакс).</w:t>
      </w:r>
    </w:p>
    <w:p w:rsidR="002A4F55" w:rsidRPr="00DC3B01" w:rsidRDefault="002A4F55" w:rsidP="002A4F55">
      <w:pPr>
        <w:pStyle w:val="s1"/>
        <w:shd w:val="clear" w:color="auto" w:fill="FFFFFF"/>
        <w:jc w:val="both"/>
        <w:rPr>
          <w:color w:val="22272F"/>
        </w:rPr>
      </w:pPr>
      <w:r w:rsidRPr="00DC3B01">
        <w:rPr>
          <w:color w:val="22272F"/>
        </w:rPr>
        <w:t xml:space="preserve">Крупный рогатый скот подвергнут диагностическим и профилактическим мероприятиям: вакцинации против сибирской язвы и </w:t>
      </w:r>
      <w:proofErr w:type="spellStart"/>
      <w:r w:rsidRPr="00DC3B01">
        <w:rPr>
          <w:color w:val="22272F"/>
        </w:rPr>
        <w:t>эмкара</w:t>
      </w:r>
      <w:proofErr w:type="spellEnd"/>
      <w:r w:rsidRPr="00DC3B01">
        <w:rPr>
          <w:color w:val="22272F"/>
        </w:rPr>
        <w:t xml:space="preserve"> 03.04.2019 г.; вакцинации против бешенства 06.06.2019; обработкам против </w:t>
      </w:r>
      <w:proofErr w:type="spellStart"/>
      <w:r w:rsidRPr="00DC3B01">
        <w:rPr>
          <w:color w:val="22272F"/>
        </w:rPr>
        <w:t>гиподерматоза</w:t>
      </w:r>
      <w:proofErr w:type="spellEnd"/>
      <w:r w:rsidRPr="00DC3B01">
        <w:rPr>
          <w:color w:val="22272F"/>
        </w:rPr>
        <w:t xml:space="preserve"> 26.09.2019; вакцинации против лептоспироза 08.10.2019 г.; диагностическим исследованиям на лейкоз (результаты исследований отрицательные, экспертиза ГУ ТО "</w:t>
      </w:r>
      <w:proofErr w:type="spellStart"/>
      <w:r w:rsidRPr="00DC3B01">
        <w:rPr>
          <w:color w:val="22272F"/>
        </w:rPr>
        <w:t>Щекинское</w:t>
      </w:r>
      <w:proofErr w:type="spellEnd"/>
      <w:r w:rsidRPr="00DC3B01">
        <w:rPr>
          <w:color w:val="22272F"/>
        </w:rPr>
        <w:t xml:space="preserve"> межрайонное объединение ветеринарии" Тульская областная ветеринарная лаборатория от 08.04.2019 г. N 224); диагностическим исследованиям на туберкулез (результаты отрицательные, акт </w:t>
      </w:r>
      <w:proofErr w:type="spellStart"/>
      <w:r w:rsidRPr="00DC3B01">
        <w:rPr>
          <w:color w:val="22272F"/>
        </w:rPr>
        <w:lastRenderedPageBreak/>
        <w:t>туберкулинизации</w:t>
      </w:r>
      <w:proofErr w:type="spellEnd"/>
      <w:r w:rsidRPr="00DC3B01">
        <w:rPr>
          <w:color w:val="22272F"/>
        </w:rPr>
        <w:t xml:space="preserve"> ГУТО "ВСББЖ" от 06.06.2019 г.). Кот и две собаки, принадлежащие Воробьевой О.А, вакцинированы против бешенства 26.09.2019 г.</w:t>
      </w:r>
    </w:p>
    <w:p w:rsidR="002A4F55" w:rsidRPr="00DC3B01" w:rsidRDefault="002A4F55" w:rsidP="002A4F55">
      <w:pPr>
        <w:pStyle w:val="s1"/>
        <w:shd w:val="clear" w:color="auto" w:fill="FFFFFF"/>
        <w:jc w:val="both"/>
        <w:rPr>
          <w:color w:val="22272F"/>
        </w:rPr>
      </w:pPr>
      <w:r w:rsidRPr="00DC3B01">
        <w:rPr>
          <w:color w:val="22272F"/>
        </w:rPr>
        <w:t>Допрошенная в судебном заседании в качестве свидетеля ФИО14, проживающая по адресу: "адрес", показала суду, что проживает по соседству с Воробьевой О.А. Запаха от навоза на её участке нет независимо от погоды. Течи от навоза также нет. Навоз Воробьева О.А. складирует настолько далеко от жилых помещений, что она не чувствует его запаха. Иногда до их домовладений доходит запах силоса с фермы, находящейся в их деревне.</w:t>
      </w:r>
    </w:p>
    <w:p w:rsidR="002A4F55" w:rsidRPr="00DC3B01" w:rsidRDefault="002A4F55" w:rsidP="002A4F55">
      <w:pPr>
        <w:pStyle w:val="s1"/>
        <w:shd w:val="clear" w:color="auto" w:fill="FFFFFF"/>
        <w:jc w:val="both"/>
        <w:rPr>
          <w:color w:val="22272F"/>
        </w:rPr>
      </w:pPr>
      <w:r w:rsidRPr="00DC3B01">
        <w:rPr>
          <w:color w:val="22272F"/>
        </w:rPr>
        <w:t xml:space="preserve">По обращению Венчиковой И.А, поступившему из Управления </w:t>
      </w:r>
      <w:proofErr w:type="spellStart"/>
      <w:r w:rsidRPr="00DC3B01">
        <w:rPr>
          <w:color w:val="22272F"/>
        </w:rPr>
        <w:t>Россельхознадзора</w:t>
      </w:r>
      <w:proofErr w:type="spellEnd"/>
      <w:r w:rsidRPr="00DC3B01">
        <w:rPr>
          <w:color w:val="22272F"/>
        </w:rPr>
        <w:t xml:space="preserve"> по городу Москва, Московской и Тульской областям, комитетом ветеринарии Тульской области проведена проверка, в ходе которой установлено, что расстояние от конструкции стены помещения для содержания животных до границы соседнего участка менее 10 м.</w:t>
      </w:r>
    </w:p>
    <w:p w:rsidR="002A4F55" w:rsidRPr="00DC3B01" w:rsidRDefault="002A4F55" w:rsidP="002A4F55">
      <w:pPr>
        <w:pStyle w:val="s1"/>
        <w:shd w:val="clear" w:color="auto" w:fill="FFFFFF"/>
        <w:jc w:val="both"/>
        <w:rPr>
          <w:color w:val="22272F"/>
        </w:rPr>
      </w:pPr>
      <w:r w:rsidRPr="00DC3B01">
        <w:rPr>
          <w:color w:val="22272F"/>
        </w:rPr>
        <w:t>Животные идентифицированы (ушные бирки, клейма) поставлены на учет в ГУ Тульской области "Тульская городская ВСББЖ", включены в план противоэпизоотических мероприятий, согласно которому подвергнуты диагностическим исследованиям, вакцинациям и обработкам. Кормами и водой животные обеспечены. Навоз складируется на территории личного подсобного хозяйства вне животноводческих помещений, на специально отведенной площадке.</w:t>
      </w:r>
    </w:p>
    <w:p w:rsidR="002A4F55" w:rsidRPr="00DC3B01" w:rsidRDefault="002A4F55" w:rsidP="002A4F55">
      <w:pPr>
        <w:pStyle w:val="s1"/>
        <w:shd w:val="clear" w:color="auto" w:fill="FFFFFF"/>
        <w:jc w:val="both"/>
        <w:rPr>
          <w:color w:val="22272F"/>
        </w:rPr>
      </w:pPr>
      <w:r w:rsidRPr="00DC3B01">
        <w:rPr>
          <w:color w:val="22272F"/>
        </w:rPr>
        <w:t>Постановлением по делу об административном правонарушении от 18.02.2019 г. N 04/05-ФЛ Воробьева О.А. за нарушения требований </w:t>
      </w:r>
      <w:hyperlink r:id="rId20" w:anchor="/document/10108225/entry/18" w:history="1">
        <w:r w:rsidRPr="00DC3B01">
          <w:rPr>
            <w:rStyle w:val="a4"/>
            <w:color w:val="3272C0"/>
          </w:rPr>
          <w:t>ст. 18</w:t>
        </w:r>
      </w:hyperlink>
      <w:r w:rsidRPr="00DC3B01">
        <w:rPr>
          <w:color w:val="22272F"/>
        </w:rPr>
        <w:t> Закона Российской Федерации от 14.05.1993 N 4979-1 "О ветеринарии"; п. 5 "Ветеринарных правил содержания крупного рогатого скота в целях его воспроизводства, выращивания и реализации", утвержденных </w:t>
      </w:r>
      <w:hyperlink r:id="rId21" w:tgtFrame="_blank" w:history="1">
        <w:r w:rsidRPr="00DC3B01">
          <w:rPr>
            <w:rStyle w:val="a4"/>
            <w:color w:val="3272C0"/>
          </w:rPr>
          <w:t>приказом</w:t>
        </w:r>
      </w:hyperlink>
      <w:r w:rsidRPr="00DC3B01">
        <w:rPr>
          <w:color w:val="22272F"/>
        </w:rPr>
        <w:t> Министерства сельского хозяйства Российской Федерации от 13.12.2016 г. N 551, привлечена к административной ответственности за совершение административного правонарушения, предусмотренного </w:t>
      </w:r>
      <w:hyperlink r:id="rId22" w:anchor="/document/12125267/entry/10601" w:history="1">
        <w:r w:rsidRPr="00DC3B01">
          <w:rPr>
            <w:rStyle w:val="a4"/>
            <w:color w:val="3272C0"/>
          </w:rPr>
          <w:t>ч. 1 ст. 10.6</w:t>
        </w:r>
      </w:hyperlink>
      <w:r w:rsidRPr="00DC3B01">
        <w:rPr>
          <w:color w:val="22272F"/>
        </w:rPr>
        <w:t> </w:t>
      </w:r>
      <w:proofErr w:type="spellStart"/>
      <w:r w:rsidRPr="00DC3B01">
        <w:rPr>
          <w:color w:val="22272F"/>
        </w:rPr>
        <w:t>КоАП</w:t>
      </w:r>
      <w:proofErr w:type="spellEnd"/>
      <w:r w:rsidRPr="00DC3B01">
        <w:rPr>
          <w:color w:val="22272F"/>
        </w:rPr>
        <w:t xml:space="preserve"> РФ и ей назначено административное наказание в виде административного штрафа в размере 500 руб.</w:t>
      </w:r>
    </w:p>
    <w:p w:rsidR="002A4F55" w:rsidRPr="00DC3B01" w:rsidRDefault="002A4F55" w:rsidP="002A4F55">
      <w:pPr>
        <w:pStyle w:val="s1"/>
        <w:shd w:val="clear" w:color="auto" w:fill="FFFFFF"/>
        <w:jc w:val="both"/>
        <w:rPr>
          <w:color w:val="22272F"/>
        </w:rPr>
      </w:pPr>
      <w:r w:rsidRPr="00DC3B01">
        <w:rPr>
          <w:color w:val="22272F"/>
        </w:rPr>
        <w:t>По повторному обращению Венчиковой И.А. 07.05.2019 г. в комитет ветеринарии Тульской области установлены аналогичные обстоятельства содержания крупного рогатого скота и кур на участке Воробьевой О.А, на основании </w:t>
      </w:r>
      <w:hyperlink r:id="rId23" w:anchor="/document/12125267/entry/4105" w:history="1">
        <w:r w:rsidRPr="00DC3B01">
          <w:rPr>
            <w:rStyle w:val="a4"/>
            <w:color w:val="3272C0"/>
          </w:rPr>
          <w:t>ч. 5 ст. 4.1</w:t>
        </w:r>
      </w:hyperlink>
      <w:r w:rsidRPr="00DC3B01">
        <w:rPr>
          <w:color w:val="22272F"/>
        </w:rPr>
        <w:t> </w:t>
      </w:r>
      <w:proofErr w:type="spellStart"/>
      <w:r w:rsidRPr="00DC3B01">
        <w:rPr>
          <w:color w:val="22272F"/>
        </w:rPr>
        <w:t>КоАП</w:t>
      </w:r>
      <w:proofErr w:type="spellEnd"/>
      <w:r w:rsidRPr="00DC3B01">
        <w:rPr>
          <w:color w:val="22272F"/>
        </w:rPr>
        <w:t xml:space="preserve"> РФ, а также учитывая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 (установлен при входе в животноводческое помещение </w:t>
      </w:r>
      <w:proofErr w:type="spellStart"/>
      <w:r w:rsidRPr="00DC3B01">
        <w:rPr>
          <w:color w:val="22272F"/>
        </w:rPr>
        <w:t>дезковрик</w:t>
      </w:r>
      <w:proofErr w:type="spellEnd"/>
      <w:r w:rsidRPr="00DC3B01">
        <w:rPr>
          <w:color w:val="22272F"/>
        </w:rPr>
        <w:t>) постановлением по делу об административном правонарушении от 10.06.2019 г. N 04/36-ФЛ Воробьевой О.А. назначено административное наказание в виде предупреждения.</w:t>
      </w:r>
    </w:p>
    <w:p w:rsidR="002A4F55" w:rsidRPr="00DC3B01" w:rsidRDefault="002A4F55" w:rsidP="002A4F55">
      <w:pPr>
        <w:pStyle w:val="s1"/>
        <w:shd w:val="clear" w:color="auto" w:fill="FFFFFF"/>
        <w:jc w:val="both"/>
        <w:rPr>
          <w:color w:val="22272F"/>
        </w:rPr>
      </w:pPr>
      <w:r w:rsidRPr="00DC3B01">
        <w:rPr>
          <w:color w:val="22272F"/>
        </w:rPr>
        <w:t>Рабочей группой в составе представителей комитета, представителя ГУ Тульской области "Тульская областная ветеринарная станция по борьбе с болезнями животных", представителя главного управления администрации города Тулы по Центральному территориальному округу по обращению Венчиковой И.А. поступившего 25.09.2019 г. в адрес правительства Тульской области установлены аналогичные обстоятельства.</w:t>
      </w:r>
    </w:p>
    <w:p w:rsidR="002A4F55" w:rsidRPr="00DC3B01" w:rsidRDefault="002A4F55" w:rsidP="002A4F55">
      <w:pPr>
        <w:pStyle w:val="s1"/>
        <w:shd w:val="clear" w:color="auto" w:fill="FFFFFF"/>
        <w:jc w:val="both"/>
        <w:rPr>
          <w:color w:val="22272F"/>
        </w:rPr>
      </w:pPr>
      <w:r w:rsidRPr="00DC3B01">
        <w:rPr>
          <w:color w:val="22272F"/>
        </w:rPr>
        <w:t xml:space="preserve">Управление </w:t>
      </w:r>
      <w:proofErr w:type="spellStart"/>
      <w:r w:rsidRPr="00DC3B01">
        <w:rPr>
          <w:color w:val="22272F"/>
        </w:rPr>
        <w:t>Роспотребнадзора</w:t>
      </w:r>
      <w:proofErr w:type="spellEnd"/>
      <w:r w:rsidRPr="00DC3B01">
        <w:rPr>
          <w:color w:val="22272F"/>
        </w:rPr>
        <w:t xml:space="preserve"> по Тульской области на запрос суда о проведении проверки проб воздуха в пределах земельного участка, истцов на наличие содержания вредных примесей, оказывающих негативное влияние на человека и проб почвы данного </w:t>
      </w:r>
      <w:r w:rsidRPr="00DC3B01">
        <w:rPr>
          <w:color w:val="22272F"/>
        </w:rPr>
        <w:lastRenderedPageBreak/>
        <w:t>земельного участка в районе смежной границы с земельным участком Воробьевой О.А, расположенного по адресу: "адрес", напротив площадки для выгула и содержания домашней птицы и напротив места складирования навоза, на предмет определения попадания в указанных местах с земельного участка Воробьевой О.А. в грунт земельного участка Венчиковой И.А. недопустимых веществ, образующихся от жизнедеятельности крупного рогатого скота и домашней птицы, сообщило, что не располагает запрашиваемыми результатами исследований проб воздуха и почвы земельного участка Венчиковой И.А, в связи с чем не имеет возможности представить запрашиваемые документы.</w:t>
      </w:r>
    </w:p>
    <w:p w:rsidR="002A4F55" w:rsidRPr="00DC3B01" w:rsidRDefault="002A4F55" w:rsidP="002A4F55">
      <w:pPr>
        <w:pStyle w:val="s1"/>
        <w:shd w:val="clear" w:color="auto" w:fill="FFFFFF"/>
        <w:jc w:val="both"/>
        <w:rPr>
          <w:color w:val="22272F"/>
        </w:rPr>
      </w:pPr>
      <w:r w:rsidRPr="00DC3B01">
        <w:rPr>
          <w:color w:val="22272F"/>
        </w:rPr>
        <w:t>Кроме того, не представляется возможным провести проверку проб воздуха и почвы земельного участка Венчиковой И.А, так как отсутствуют санитарные правила по содержанию домашней птицы и крупного рогатого скота и складированию образующихся в процессе их жизнедеятельности отходов (навоза).</w:t>
      </w:r>
    </w:p>
    <w:p w:rsidR="002A4F55" w:rsidRPr="00DC3B01" w:rsidRDefault="002A4F55" w:rsidP="002A4F55">
      <w:pPr>
        <w:pStyle w:val="s1"/>
        <w:shd w:val="clear" w:color="auto" w:fill="FFFFFF"/>
        <w:jc w:val="both"/>
        <w:rPr>
          <w:color w:val="22272F"/>
        </w:rPr>
      </w:pPr>
      <w:r w:rsidRPr="00DC3B01">
        <w:rPr>
          <w:color w:val="22272F"/>
        </w:rPr>
        <w:t xml:space="preserve">Как следует из заключения эксперта, при даче вывода на второй вопрос эксперт руководствовалась недействующими на момент производства экспертизы НТП 17-099 "Нормы технологического проектирования схем удаления и подготовки к использованию навоза и помета", утв. </w:t>
      </w:r>
      <w:proofErr w:type="spellStart"/>
      <w:r w:rsidRPr="00DC3B01">
        <w:rPr>
          <w:color w:val="22272F"/>
        </w:rPr>
        <w:t>Минсельхозпромом</w:t>
      </w:r>
      <w:proofErr w:type="spellEnd"/>
      <w:r w:rsidRPr="00DC3B01">
        <w:rPr>
          <w:color w:val="22272F"/>
        </w:rPr>
        <w:t xml:space="preserve"> 31.05.1999 г. Приходя к выводу о том, что навоз на земельном участке ответчика расположен с нарушением требований п. 5 Ветеринарных правил N 551, эксперт не учёл, что в п.11 этих Правил содержится положение о размещении навоза от крупного рогатого скота и не установлено требований к минимальному отступу от границ земельного участка по его размещению.</w:t>
      </w:r>
    </w:p>
    <w:p w:rsidR="002A4F55" w:rsidRPr="00DC3B01" w:rsidRDefault="002A4F55" w:rsidP="002A4F55">
      <w:pPr>
        <w:pStyle w:val="s1"/>
        <w:shd w:val="clear" w:color="auto" w:fill="FFFFFF"/>
        <w:jc w:val="both"/>
        <w:rPr>
          <w:color w:val="22272F"/>
        </w:rPr>
      </w:pPr>
      <w:r w:rsidRPr="00DC3B01">
        <w:rPr>
          <w:color w:val="22272F"/>
        </w:rPr>
        <w:t>При этом экспертом обоснованно указано на то, что складирование навоза на территории земельного участка нормами не регламентируется.</w:t>
      </w:r>
    </w:p>
    <w:p w:rsidR="002A4F55" w:rsidRPr="00DC3B01" w:rsidRDefault="002A4F55" w:rsidP="002A4F55">
      <w:pPr>
        <w:pStyle w:val="s1"/>
        <w:shd w:val="clear" w:color="auto" w:fill="FFFFFF"/>
        <w:jc w:val="both"/>
        <w:rPr>
          <w:color w:val="22272F"/>
        </w:rPr>
      </w:pPr>
      <w:r w:rsidRPr="00DC3B01">
        <w:rPr>
          <w:color w:val="22272F"/>
        </w:rPr>
        <w:t xml:space="preserve">Согласно п. 7.1 СП 42.13330.2011. Свод правил. Градостроительство. Планировка и застройка городских и сельских поселений. Актуализированная редакция </w:t>
      </w:r>
      <w:proofErr w:type="spellStart"/>
      <w:r w:rsidRPr="00DC3B01">
        <w:rPr>
          <w:color w:val="22272F"/>
        </w:rPr>
        <w:t>СНиП</w:t>
      </w:r>
      <w:proofErr w:type="spellEnd"/>
      <w:r w:rsidRPr="00DC3B01">
        <w:rPr>
          <w:color w:val="22272F"/>
        </w:rPr>
        <w:t xml:space="preserve"> 2.07.01-89* в районах усадебной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а расстояния до сарая для содержания скота и птицы - в соответствии с п. 8.6 норм. Расстояние от границы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соседнего дома необходимо принимать не менее 12 м.</w:t>
      </w:r>
    </w:p>
    <w:p w:rsidR="002A4F55" w:rsidRPr="00DC3B01" w:rsidRDefault="002A4F55" w:rsidP="002A4F55">
      <w:pPr>
        <w:pStyle w:val="s1"/>
        <w:shd w:val="clear" w:color="auto" w:fill="FFFFFF"/>
        <w:jc w:val="both"/>
        <w:rPr>
          <w:color w:val="22272F"/>
        </w:rPr>
      </w:pPr>
      <w:r w:rsidRPr="00DC3B01">
        <w:rPr>
          <w:color w:val="22272F"/>
        </w:rPr>
        <w:t>Пунктом 7.3 вышеуказанных Правил установлено, что в сельских поселениях и в районах усадебной застройки городов 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-10, до 8 блоков - 25, свыше 8 до 30 блоков - 50.</w:t>
      </w:r>
    </w:p>
    <w:p w:rsidR="002A4F55" w:rsidRPr="00DC3B01" w:rsidRDefault="002A4F55" w:rsidP="002A4F55">
      <w:pPr>
        <w:pStyle w:val="s1"/>
        <w:shd w:val="clear" w:color="auto" w:fill="FFFFFF"/>
        <w:jc w:val="both"/>
        <w:rPr>
          <w:color w:val="22272F"/>
        </w:rPr>
      </w:pPr>
      <w:r w:rsidRPr="00DC3B01">
        <w:rPr>
          <w:color w:val="22272F"/>
        </w:rPr>
        <w:t xml:space="preserve">Что касается ссылки истцов на несоблюдение ответчиком санитарно-защитной зоны, предусмотренной </w:t>
      </w:r>
      <w:proofErr w:type="spellStart"/>
      <w:r w:rsidRPr="00DC3B01">
        <w:rPr>
          <w:color w:val="22272F"/>
        </w:rPr>
        <w:t>СанПин</w:t>
      </w:r>
      <w:proofErr w:type="spellEnd"/>
      <w:r w:rsidRPr="00DC3B01">
        <w:rPr>
          <w:color w:val="22272F"/>
        </w:rPr>
        <w:t xml:space="preserve"> 2.2.1/2.1.1.1200-03 "Санитарно - защитные зоны и санитарная классификация предприятий, сооружений и иных объектов", суд признал ее необоснованной, поскольку указанные нормы к рассматриваемым правоотношениям не применяются, размещение на земельных участках, выделенных с целевым использованием для ведения личного подсобного хозяйства объектов индивидуального жилищного строительства и входящих в их состав строений и сооружений не регламентируют.</w:t>
      </w:r>
    </w:p>
    <w:p w:rsidR="002A4F55" w:rsidRPr="00DC3B01" w:rsidRDefault="002A4F55" w:rsidP="002A4F55">
      <w:pPr>
        <w:pStyle w:val="s1"/>
        <w:shd w:val="clear" w:color="auto" w:fill="FFFFFF"/>
        <w:jc w:val="both"/>
        <w:rPr>
          <w:color w:val="22272F"/>
        </w:rPr>
      </w:pPr>
      <w:r w:rsidRPr="00DC3B01">
        <w:rPr>
          <w:color w:val="22272F"/>
        </w:rPr>
        <w:lastRenderedPageBreak/>
        <w:t>В силу ч. 3 ст. 17, ч. ч. 1, 2 ст. 19, ч. </w:t>
      </w:r>
      <w:hyperlink r:id="rId24" w:anchor="/document/10103000/entry/5501" w:history="1">
        <w:r w:rsidRPr="00DC3B01">
          <w:rPr>
            <w:rStyle w:val="a4"/>
            <w:color w:val="3272C0"/>
          </w:rPr>
          <w:t>ч. 1</w:t>
        </w:r>
      </w:hyperlink>
      <w:r w:rsidRPr="00DC3B01">
        <w:rPr>
          <w:color w:val="22272F"/>
        </w:rPr>
        <w:t>, </w:t>
      </w:r>
      <w:hyperlink r:id="rId25" w:anchor="/document/10103000/entry/5503" w:history="1">
        <w:r w:rsidRPr="00DC3B01">
          <w:rPr>
            <w:rStyle w:val="a4"/>
            <w:color w:val="3272C0"/>
          </w:rPr>
          <w:t>3 ст. 55</w:t>
        </w:r>
      </w:hyperlink>
      <w:r w:rsidRPr="00DC3B01">
        <w:rPr>
          <w:color w:val="22272F"/>
        </w:rPr>
        <w:t> Конституции Российской Федерации и, исходя из общеправового принципа справедливости, защита вещных прав должна осуществляться на основе соразмерности и пропорциональности, с тем, чтобы был обеспечен баланс прав и законных интересов всех участников гражданского оборота.</w:t>
      </w:r>
    </w:p>
    <w:p w:rsidR="002A4F55" w:rsidRPr="00DC3B01" w:rsidRDefault="002A4F55" w:rsidP="002A4F55">
      <w:pPr>
        <w:pStyle w:val="s1"/>
        <w:shd w:val="clear" w:color="auto" w:fill="FFFFFF"/>
        <w:jc w:val="both"/>
        <w:rPr>
          <w:color w:val="22272F"/>
        </w:rPr>
      </w:pPr>
      <w:r w:rsidRPr="00DC3B01">
        <w:rPr>
          <w:color w:val="22272F"/>
        </w:rPr>
        <w:t>Снос построек является крайней мерой гражданско-правовой ответственности и применяется только в случае наличия существенного нарушения прав и охраняемых законом интересов, наличия реальной угрозы жизни и здоровью лица, обратившегося за защитой нарушенного права, и иных лиц.</w:t>
      </w:r>
    </w:p>
    <w:p w:rsidR="002A4F55" w:rsidRPr="00DC3B01" w:rsidRDefault="002A4F55" w:rsidP="002A4F55">
      <w:pPr>
        <w:pStyle w:val="s1"/>
        <w:shd w:val="clear" w:color="auto" w:fill="FFFFFF"/>
        <w:jc w:val="both"/>
        <w:rPr>
          <w:color w:val="22272F"/>
        </w:rPr>
      </w:pPr>
      <w:r w:rsidRPr="00DC3B01">
        <w:rPr>
          <w:color w:val="22272F"/>
        </w:rPr>
        <w:t>Как видно из материалов дела, спорная хозяйственная постройка (коровник) построена до введения в действие Ветеринарных правил N 551, вольер для содержания собаки фактически находится от жилого дома истцов на расстоянии 6, 3 м, сарай для содержания коров - на расстоянии примерно 44 м, сараи для содержания птиц - на расстоянии от жилого дома истцов более 50 м, навозная куча -на расстоянии 77 м, накрыта полиэтиленовой пленкой.</w:t>
      </w:r>
    </w:p>
    <w:p w:rsidR="002A4F55" w:rsidRPr="00DC3B01" w:rsidRDefault="002A4F55" w:rsidP="002A4F55">
      <w:pPr>
        <w:pStyle w:val="s1"/>
        <w:shd w:val="clear" w:color="auto" w:fill="FFFFFF"/>
        <w:jc w:val="both"/>
        <w:rPr>
          <w:color w:val="22272F"/>
        </w:rPr>
      </w:pPr>
      <w:r w:rsidRPr="00DC3B01">
        <w:rPr>
          <w:color w:val="22272F"/>
        </w:rPr>
        <w:t>Суд также учел, что из фотоиллюстраций в заключении эксперта, а также представленных сторонами фотографий усматривается, что на земельном участке истцов в месте, непосредственно примыкающем к площадке для выгула кур, в большом количестве растет трава, по границе между участками ответчиком уложена железная полоса и выложен каменный бордюр, на территории выгула кур растет дерево с зелеными листьями. Перед входом в коровник растет виноград. Компетентными органами, осуществляющими проверки по доводам обращений Венчиковой И.А. о нарушении её прав, наличие течи навоза не установлено. Никто, кроме Венчиковой И.А, не подтвердил наличие зловонного запаха, исходящего от навозной кучи, расположенной в пределах земельного участка ответчика.</w:t>
      </w:r>
    </w:p>
    <w:p w:rsidR="002A4F55" w:rsidRPr="00DC3B01" w:rsidRDefault="002A4F55" w:rsidP="002A4F55">
      <w:pPr>
        <w:pStyle w:val="s1"/>
        <w:shd w:val="clear" w:color="auto" w:fill="FFFFFF"/>
        <w:jc w:val="both"/>
        <w:rPr>
          <w:color w:val="22272F"/>
        </w:rPr>
      </w:pPr>
      <w:r w:rsidRPr="00DC3B01">
        <w:rPr>
          <w:color w:val="22272F"/>
        </w:rPr>
        <w:t>Проанализировав представленные сторонами доказательства, суд первой инстанции пришел к обоснованному выводу об отсутствии в материалах дела доказательств того, что возведенные ответчиком хозяйственные постройки и вольер нарушают право собственности или законное владение истцов принадлежащими им объектами недвижимости, а также, что содержание ответчиком на своём земельном участке животных создает для них препятствия в пользовании принадлежащими им объектами недвижимости (земельным участком и домом), и что содержание ответчиком коров и наличие на земельном участке ответчика навозной кучи является причиной загрязнения их земельного участка и воздуха, распространения зловонного запаха, оказывает вредное воздействие на здоровье их семьи.</w:t>
      </w:r>
    </w:p>
    <w:p w:rsidR="002A4F55" w:rsidRPr="00DC3B01" w:rsidRDefault="002A4F55" w:rsidP="002A4F55">
      <w:pPr>
        <w:pStyle w:val="s1"/>
        <w:shd w:val="clear" w:color="auto" w:fill="FFFFFF"/>
        <w:jc w:val="both"/>
        <w:rPr>
          <w:color w:val="22272F"/>
        </w:rPr>
      </w:pPr>
      <w:r w:rsidRPr="00DC3B01">
        <w:rPr>
          <w:color w:val="22272F"/>
        </w:rPr>
        <w:t xml:space="preserve">В ходе судебного разбирательства </w:t>
      </w:r>
      <w:proofErr w:type="spellStart"/>
      <w:r w:rsidRPr="00DC3B01">
        <w:rPr>
          <w:color w:val="22272F"/>
        </w:rPr>
        <w:t>Венчикова</w:t>
      </w:r>
      <w:proofErr w:type="spellEnd"/>
      <w:r w:rsidRPr="00DC3B01">
        <w:rPr>
          <w:color w:val="22272F"/>
        </w:rPr>
        <w:t xml:space="preserve"> И.А. подтвердила, что собака, коровы и куры ответчика на территорию их земельного участка не проникают.</w:t>
      </w:r>
    </w:p>
    <w:p w:rsidR="002A4F55" w:rsidRPr="00DC3B01" w:rsidRDefault="002A4F55" w:rsidP="002A4F55">
      <w:pPr>
        <w:pStyle w:val="s1"/>
        <w:shd w:val="clear" w:color="auto" w:fill="FFFFFF"/>
        <w:jc w:val="both"/>
        <w:rPr>
          <w:color w:val="22272F"/>
        </w:rPr>
      </w:pPr>
      <w:r w:rsidRPr="00DC3B01">
        <w:rPr>
          <w:color w:val="22272F"/>
        </w:rPr>
        <w:t>Таким образом, проверив доводы и возражения сторон, дав анализ представленным доказательствам, суд пришел к обоснованному выводу об отсутствии оснований для удовлетворения исковых требований в связи с недоказанностью истцами факта наличия существенных нарушений их прав при возведении хозяйственных построек для содержания коров, кур, вольера и расположением навозной кучи.</w:t>
      </w:r>
    </w:p>
    <w:p w:rsidR="002A4F55" w:rsidRPr="00DC3B01" w:rsidRDefault="002A4F55" w:rsidP="002A4F55">
      <w:pPr>
        <w:pStyle w:val="s1"/>
        <w:shd w:val="clear" w:color="auto" w:fill="FFFFFF"/>
        <w:jc w:val="both"/>
        <w:rPr>
          <w:color w:val="22272F"/>
        </w:rPr>
      </w:pPr>
      <w:r w:rsidRPr="00DC3B01">
        <w:rPr>
          <w:color w:val="22272F"/>
        </w:rPr>
        <w:t>Разрешая требования истцов о компенсации морального вреда, суд первой инстанции, правильно руководствуясь </w:t>
      </w:r>
      <w:hyperlink r:id="rId26" w:anchor="/document/10164072/entry/151" w:history="1">
        <w:r w:rsidRPr="00DC3B01">
          <w:rPr>
            <w:rStyle w:val="a4"/>
            <w:color w:val="3272C0"/>
          </w:rPr>
          <w:t>ст. 151</w:t>
        </w:r>
      </w:hyperlink>
      <w:r w:rsidRPr="00DC3B01">
        <w:rPr>
          <w:color w:val="22272F"/>
        </w:rPr>
        <w:t>, </w:t>
      </w:r>
      <w:hyperlink r:id="rId27" w:anchor="/document/10164072/entry/10992" w:history="1">
        <w:r w:rsidRPr="00DC3B01">
          <w:rPr>
            <w:rStyle w:val="a4"/>
            <w:color w:val="3272C0"/>
          </w:rPr>
          <w:t>ч. 2 ст. 1099</w:t>
        </w:r>
      </w:hyperlink>
      <w:r w:rsidRPr="00DC3B01">
        <w:rPr>
          <w:color w:val="22272F"/>
        </w:rPr>
        <w:t> Гражданского кодекса Российской Федерации, разъяснениями в абзаце 4 </w:t>
      </w:r>
      <w:hyperlink r:id="rId28" w:anchor="/document/10103953/entry/2" w:history="1">
        <w:r w:rsidRPr="00DC3B01">
          <w:rPr>
            <w:rStyle w:val="a4"/>
            <w:color w:val="3272C0"/>
          </w:rPr>
          <w:t>п. 2</w:t>
        </w:r>
      </w:hyperlink>
      <w:r w:rsidRPr="00DC3B01">
        <w:rPr>
          <w:color w:val="22272F"/>
        </w:rPr>
        <w:t xml:space="preserve"> Постановления Пленума Верховного Суда Российской Федерации от 20.12.1994 г. N 10 "Некоторые вопросы применения </w:t>
      </w:r>
      <w:r w:rsidRPr="00DC3B01">
        <w:rPr>
          <w:color w:val="22272F"/>
        </w:rPr>
        <w:lastRenderedPageBreak/>
        <w:t>законодательства о компенсации морального вреда" пришел к обоснованному выводу об отказе в их удовлетворении, поскольку ими не представлено суду доказательств причинения ответчиком морального вреда (физические или нравственные страдания) действиями, нарушающими их личные неимущественные права либо посягающие на принадлежащие им нематериальные блага.</w:t>
      </w:r>
    </w:p>
    <w:p w:rsidR="002A4F55" w:rsidRPr="00DC3B01" w:rsidRDefault="002A4F55" w:rsidP="002A4F55">
      <w:pPr>
        <w:pStyle w:val="s1"/>
        <w:shd w:val="clear" w:color="auto" w:fill="FFFFFF"/>
        <w:jc w:val="both"/>
        <w:rPr>
          <w:color w:val="22272F"/>
        </w:rPr>
      </w:pPr>
      <w:r w:rsidRPr="00DC3B01">
        <w:rPr>
          <w:color w:val="22272F"/>
        </w:rPr>
        <w:t>В связи с отказом истцам в удовлетворении исковых требований в силу </w:t>
      </w:r>
      <w:hyperlink r:id="rId29" w:anchor="/document/12128809/entry/98" w:history="1">
        <w:r w:rsidRPr="00DC3B01">
          <w:rPr>
            <w:rStyle w:val="a4"/>
            <w:color w:val="3272C0"/>
          </w:rPr>
          <w:t>ст. 98</w:t>
        </w:r>
      </w:hyperlink>
      <w:r w:rsidRPr="00DC3B01">
        <w:rPr>
          <w:color w:val="22272F"/>
        </w:rPr>
        <w:t> ГПК РФ оснований для взыскания в их пользу с ответчика судебных расходов не имеется, а с них на основании </w:t>
      </w:r>
      <w:proofErr w:type="spellStart"/>
      <w:r w:rsidRPr="00DC3B01">
        <w:rPr>
          <w:color w:val="22272F"/>
        </w:rPr>
        <w:fldChar w:fldCharType="begin"/>
      </w:r>
      <w:r w:rsidRPr="00DC3B01">
        <w:rPr>
          <w:color w:val="22272F"/>
        </w:rPr>
        <w:instrText xml:space="preserve"> HYPERLINK "https://arbitr.garant.ru/" \l "/document/12128809/entry/8522" </w:instrText>
      </w:r>
      <w:r w:rsidRPr="00DC3B01">
        <w:rPr>
          <w:color w:val="22272F"/>
        </w:rPr>
        <w:fldChar w:fldCharType="separate"/>
      </w:r>
      <w:r w:rsidRPr="00DC3B01">
        <w:rPr>
          <w:rStyle w:val="a4"/>
          <w:color w:val="3272C0"/>
        </w:rPr>
        <w:t>абз</w:t>
      </w:r>
      <w:proofErr w:type="spellEnd"/>
      <w:r w:rsidRPr="00DC3B01">
        <w:rPr>
          <w:rStyle w:val="a4"/>
          <w:color w:val="3272C0"/>
        </w:rPr>
        <w:t>. 2 ч. 2 ст. 85</w:t>
      </w:r>
      <w:r w:rsidRPr="00DC3B01">
        <w:rPr>
          <w:color w:val="22272F"/>
        </w:rPr>
        <w:fldChar w:fldCharType="end"/>
      </w:r>
      <w:r w:rsidRPr="00DC3B01">
        <w:rPr>
          <w:color w:val="22272F"/>
        </w:rPr>
        <w:t>, </w:t>
      </w:r>
      <w:hyperlink r:id="rId30" w:anchor="/document/12128809/entry/961" w:history="1">
        <w:r w:rsidRPr="00DC3B01">
          <w:rPr>
            <w:rStyle w:val="a4"/>
            <w:color w:val="3272C0"/>
          </w:rPr>
          <w:t>ч. 1 ст. 96</w:t>
        </w:r>
      </w:hyperlink>
      <w:r w:rsidRPr="00DC3B01">
        <w:rPr>
          <w:color w:val="22272F"/>
        </w:rPr>
        <w:t> и </w:t>
      </w:r>
      <w:hyperlink r:id="rId31" w:anchor="/document/12128809/entry/98" w:history="1">
        <w:r w:rsidRPr="00DC3B01">
          <w:rPr>
            <w:rStyle w:val="a4"/>
            <w:color w:val="3272C0"/>
          </w:rPr>
          <w:t>ст. 98</w:t>
        </w:r>
      </w:hyperlink>
      <w:r w:rsidRPr="00DC3B01">
        <w:rPr>
          <w:color w:val="22272F"/>
        </w:rPr>
        <w:t> ГПК РФ в равных долях взысканы денежные средства на оплату судебной строительно-технической экспертизы ООО "БСЭ" в размере 18600 руб. в соответствии с заявлением руководителя экспертного учреждения и представленными документами.</w:t>
      </w:r>
    </w:p>
    <w:p w:rsidR="002A4F55" w:rsidRPr="00DC3B01" w:rsidRDefault="002A4F55" w:rsidP="002A4F55">
      <w:pPr>
        <w:pStyle w:val="s1"/>
        <w:shd w:val="clear" w:color="auto" w:fill="FFFFFF"/>
        <w:jc w:val="both"/>
        <w:rPr>
          <w:color w:val="22272F"/>
        </w:rPr>
      </w:pPr>
      <w:r w:rsidRPr="00DC3B01">
        <w:rPr>
          <w:color w:val="22272F"/>
        </w:rPr>
        <w:t xml:space="preserve">В целом доводы апелляционной жалобы Венчиковой И.А. и </w:t>
      </w:r>
      <w:proofErr w:type="spellStart"/>
      <w:r w:rsidRPr="00DC3B01">
        <w:rPr>
          <w:color w:val="22272F"/>
        </w:rPr>
        <w:t>Славкова</w:t>
      </w:r>
      <w:proofErr w:type="spellEnd"/>
      <w:r w:rsidRPr="00DC3B01">
        <w:rPr>
          <w:color w:val="22272F"/>
        </w:rPr>
        <w:t xml:space="preserve"> А.В. основаны на утверждении о доказанности фактов нарушения их прав в связи с размещением ответчиком указанных построек, направлены на иную оценку установленных по делу обстоятельств и представленных в их подтверждение доказательств, получивших надлежащую правовую оценку в соответствии с требованиями </w:t>
      </w:r>
      <w:hyperlink r:id="rId32" w:anchor="/document/12128809/entry/67" w:history="1">
        <w:r w:rsidRPr="00DC3B01">
          <w:rPr>
            <w:rStyle w:val="a4"/>
            <w:color w:val="3272C0"/>
          </w:rPr>
          <w:t>ст. ст. 67</w:t>
        </w:r>
      </w:hyperlink>
      <w:r w:rsidRPr="00DC3B01">
        <w:rPr>
          <w:color w:val="22272F"/>
        </w:rPr>
        <w:t>, </w:t>
      </w:r>
      <w:hyperlink r:id="rId33" w:anchor="/document/12128809/entry/198" w:history="1">
        <w:r w:rsidRPr="00DC3B01">
          <w:rPr>
            <w:rStyle w:val="a4"/>
            <w:color w:val="3272C0"/>
          </w:rPr>
          <w:t>198</w:t>
        </w:r>
      </w:hyperlink>
      <w:r w:rsidRPr="00DC3B01">
        <w:rPr>
          <w:color w:val="22272F"/>
        </w:rPr>
        <w:t> ГПК Российской Федерации в постановленном по делу решении, и, как не опровергающие правильности выводов суда, не могут служить основанием для его отмены.</w:t>
      </w:r>
    </w:p>
    <w:p w:rsidR="002A4F55" w:rsidRPr="00DC3B01" w:rsidRDefault="002A4F55" w:rsidP="002A4F55">
      <w:pPr>
        <w:pStyle w:val="s1"/>
        <w:shd w:val="clear" w:color="auto" w:fill="FFFFFF"/>
        <w:jc w:val="both"/>
        <w:rPr>
          <w:color w:val="22272F"/>
        </w:rPr>
      </w:pPr>
      <w:r w:rsidRPr="00DC3B01">
        <w:rPr>
          <w:color w:val="22272F"/>
        </w:rPr>
        <w:t>Нарушений норм материального и процессуального права, которые в соответствии со </w:t>
      </w:r>
      <w:hyperlink r:id="rId34" w:anchor="/document/12128809/entry/330" w:history="1">
        <w:r w:rsidRPr="00DC3B01">
          <w:rPr>
            <w:rStyle w:val="a4"/>
            <w:color w:val="3272C0"/>
          </w:rPr>
          <w:t>ст. 330</w:t>
        </w:r>
      </w:hyperlink>
      <w:r w:rsidRPr="00DC3B01">
        <w:rPr>
          <w:color w:val="22272F"/>
        </w:rPr>
        <w:t> ГПК Российской Федерации привели или могли привести к неправильному разрешению дела, судом первой инстанции не допущено.</w:t>
      </w:r>
    </w:p>
    <w:p w:rsidR="002A4F55" w:rsidRPr="00DC3B01" w:rsidRDefault="002A4F55" w:rsidP="002A4F55">
      <w:pPr>
        <w:pStyle w:val="s1"/>
        <w:shd w:val="clear" w:color="auto" w:fill="FFFFFF"/>
        <w:jc w:val="both"/>
        <w:rPr>
          <w:color w:val="22272F"/>
        </w:rPr>
      </w:pPr>
      <w:r w:rsidRPr="00DC3B01">
        <w:rPr>
          <w:color w:val="22272F"/>
        </w:rPr>
        <w:t>По приведенным мотивам судебная коллегия не усматривает оснований для отмены постановленного по делу решения по доводам, изложенным в апелляционной жалобе истцов.</w:t>
      </w:r>
    </w:p>
    <w:p w:rsidR="002A4F55" w:rsidRPr="00DC3B01" w:rsidRDefault="002A4F55" w:rsidP="002A4F55">
      <w:pPr>
        <w:pStyle w:val="s1"/>
        <w:shd w:val="clear" w:color="auto" w:fill="FFFFFF"/>
        <w:jc w:val="both"/>
        <w:rPr>
          <w:color w:val="22272F"/>
        </w:rPr>
      </w:pPr>
      <w:r w:rsidRPr="00DC3B01">
        <w:rPr>
          <w:color w:val="22272F"/>
        </w:rPr>
        <w:t>Руководствуясь </w:t>
      </w:r>
      <w:hyperlink r:id="rId35" w:anchor="/document/12128809/entry/328" w:history="1">
        <w:r w:rsidRPr="00DC3B01">
          <w:rPr>
            <w:rStyle w:val="a4"/>
            <w:color w:val="3272C0"/>
          </w:rPr>
          <w:t>ст. ст. 328</w:t>
        </w:r>
      </w:hyperlink>
      <w:r w:rsidRPr="00DC3B01">
        <w:rPr>
          <w:color w:val="22272F"/>
        </w:rPr>
        <w:t>, </w:t>
      </w:r>
      <w:hyperlink r:id="rId36" w:anchor="/document/12128809/entry/329" w:history="1">
        <w:r w:rsidRPr="00DC3B01">
          <w:rPr>
            <w:rStyle w:val="a4"/>
            <w:color w:val="3272C0"/>
          </w:rPr>
          <w:t>329</w:t>
        </w:r>
      </w:hyperlink>
      <w:r w:rsidRPr="00DC3B01">
        <w:rPr>
          <w:color w:val="22272F"/>
        </w:rPr>
        <w:t> Гражданского процессуального кодекса Российской Федерации, судебная коллегия</w:t>
      </w:r>
    </w:p>
    <w:p w:rsidR="002A4F55" w:rsidRPr="00DC3B01" w:rsidRDefault="002A4F55" w:rsidP="002A4F55">
      <w:pPr>
        <w:pStyle w:val="s1"/>
        <w:shd w:val="clear" w:color="auto" w:fill="FFFFFF"/>
        <w:jc w:val="both"/>
        <w:rPr>
          <w:color w:val="22272F"/>
        </w:rPr>
      </w:pPr>
      <w:r w:rsidRPr="00DC3B01">
        <w:rPr>
          <w:color w:val="22272F"/>
        </w:rPr>
        <w:t>определила:</w:t>
      </w:r>
    </w:p>
    <w:p w:rsidR="002A4F55" w:rsidRPr="00DC3B01" w:rsidRDefault="002A4F55" w:rsidP="002A4F55">
      <w:pPr>
        <w:pStyle w:val="s1"/>
        <w:shd w:val="clear" w:color="auto" w:fill="FFFFFF"/>
        <w:jc w:val="both"/>
        <w:rPr>
          <w:color w:val="22272F"/>
        </w:rPr>
      </w:pPr>
      <w:r w:rsidRPr="00DC3B01">
        <w:rPr>
          <w:color w:val="22272F"/>
        </w:rPr>
        <w:t xml:space="preserve">решение Ленинского районного суда Тульской области от 7 ноября 2019 года оставить без изменения, апелляционную жалобу Венчиковой И.А. и </w:t>
      </w:r>
      <w:proofErr w:type="spellStart"/>
      <w:r w:rsidRPr="00DC3B01">
        <w:rPr>
          <w:color w:val="22272F"/>
        </w:rPr>
        <w:t>Славкова</w:t>
      </w:r>
      <w:proofErr w:type="spellEnd"/>
      <w:r w:rsidRPr="00DC3B01">
        <w:rPr>
          <w:color w:val="22272F"/>
        </w:rPr>
        <w:t xml:space="preserve"> А.В. - без удовлетворения.</w:t>
      </w:r>
    </w:p>
    <w:p w:rsidR="002A4F55" w:rsidRPr="00DC3B01" w:rsidRDefault="002A4F55" w:rsidP="002A4F55">
      <w:pPr>
        <w:pStyle w:val="s1"/>
        <w:shd w:val="clear" w:color="auto" w:fill="FFFFFF"/>
        <w:jc w:val="both"/>
        <w:rPr>
          <w:color w:val="22272F"/>
        </w:rPr>
      </w:pPr>
      <w:r w:rsidRPr="00DC3B01">
        <w:rPr>
          <w:color w:val="22272F"/>
        </w:rPr>
        <w:t>Председательствующий</w:t>
      </w:r>
    </w:p>
    <w:p w:rsidR="002A4F55" w:rsidRPr="00DC3B01" w:rsidRDefault="002A4F55" w:rsidP="002A4F55">
      <w:pPr>
        <w:pStyle w:val="s1"/>
        <w:shd w:val="clear" w:color="auto" w:fill="FFFFFF"/>
        <w:jc w:val="both"/>
        <w:rPr>
          <w:color w:val="22272F"/>
        </w:rPr>
      </w:pPr>
      <w:r w:rsidRPr="00DC3B01">
        <w:rPr>
          <w:color w:val="22272F"/>
        </w:rPr>
        <w:t>Судьи</w:t>
      </w:r>
    </w:p>
    <w:p w:rsidR="002A4F55" w:rsidRPr="00DC3B01" w:rsidRDefault="002A4F55" w:rsidP="002A4F55">
      <w:pPr>
        <w:pStyle w:val="a3"/>
        <w:shd w:val="clear" w:color="auto" w:fill="FFFFFF"/>
        <w:spacing w:before="0" w:beforeAutospacing="0" w:after="0" w:afterAutospacing="0"/>
        <w:ind w:firstLine="720"/>
        <w:jc w:val="center"/>
        <w:rPr>
          <w:color w:val="000000"/>
        </w:rPr>
      </w:pPr>
      <w:r w:rsidRPr="00DC3B01">
        <w:rPr>
          <w:color w:val="000000"/>
        </w:rPr>
        <w:t>Р Е Ш Е Н И Е</w:t>
      </w:r>
    </w:p>
    <w:p w:rsidR="002A4F55" w:rsidRPr="00DC3B01" w:rsidRDefault="002A4F55" w:rsidP="002A4F55">
      <w:pPr>
        <w:pStyle w:val="a3"/>
        <w:shd w:val="clear" w:color="auto" w:fill="FFFFFF"/>
        <w:spacing w:before="0" w:beforeAutospacing="0" w:after="0" w:afterAutospacing="0"/>
        <w:ind w:firstLine="720"/>
        <w:jc w:val="center"/>
        <w:rPr>
          <w:color w:val="000000"/>
        </w:rPr>
      </w:pPr>
      <w:r w:rsidRPr="00DC3B01">
        <w:rPr>
          <w:color w:val="000000"/>
        </w:rPr>
        <w:t>ИМЕНЕМ РОССИЙСКОЙ ФЕДЕРАЦИИ</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21 июля 2021 г.                                                            с. Красноармейское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Красноармейский районный суд Чувашской Республики под председательством судьи Семенова В.П., при секретаре судебного заседания Сидоровой Н.И., с участием истца Прокопьева И.А. и его представителей адвокатов Ческидовой Л.Н. и Васильевой Л.С., ответчика Васильева О.А. и его представителя Барышниковой Т.И., допущенной к участию в деле на основании определения Красноармейского районного суда Чувашской Республики от 11 января 2021 г., рассмотрев в открытом судебном заседании дело по иску Прокопьева Ивана Александровича к Васильеву Олегу Александровичу об </w:t>
      </w:r>
      <w:proofErr w:type="spellStart"/>
      <w:r w:rsidRPr="00DC3B01">
        <w:rPr>
          <w:color w:val="000000"/>
        </w:rPr>
        <w:t>обязании</w:t>
      </w:r>
      <w:proofErr w:type="spellEnd"/>
      <w:r w:rsidRPr="00DC3B01">
        <w:rPr>
          <w:color w:val="000000"/>
        </w:rPr>
        <w:t xml:space="preserve"> </w:t>
      </w:r>
      <w:r w:rsidRPr="00DC3B01">
        <w:rPr>
          <w:color w:val="000000"/>
        </w:rPr>
        <w:lastRenderedPageBreak/>
        <w:t>запретить разводить и содержать коров и других домашних животных на расстоянии не менее 10 м от смежной границы земельных участков и другим требованиям,</w:t>
      </w:r>
    </w:p>
    <w:p w:rsidR="002A4F55" w:rsidRPr="00DC3B01" w:rsidRDefault="002A4F55" w:rsidP="002A4F55">
      <w:pPr>
        <w:pStyle w:val="a3"/>
        <w:shd w:val="clear" w:color="auto" w:fill="FFFFFF"/>
        <w:spacing w:before="0" w:beforeAutospacing="0" w:after="0" w:afterAutospacing="0"/>
        <w:ind w:firstLine="720"/>
        <w:jc w:val="center"/>
        <w:rPr>
          <w:color w:val="000000"/>
        </w:rPr>
      </w:pPr>
      <w:r w:rsidRPr="00DC3B01">
        <w:rPr>
          <w:color w:val="000000"/>
        </w:rPr>
        <w:t xml:space="preserve">у с т а </w:t>
      </w:r>
      <w:proofErr w:type="spellStart"/>
      <w:r w:rsidRPr="00DC3B01">
        <w:rPr>
          <w:color w:val="000000"/>
        </w:rPr>
        <w:t>н</w:t>
      </w:r>
      <w:proofErr w:type="spellEnd"/>
      <w:r w:rsidRPr="00DC3B01">
        <w:rPr>
          <w:color w:val="000000"/>
        </w:rPr>
        <w:t xml:space="preserve"> о в и л :</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Прокопьев И.А. обратился в суд с иском Васильеву О.А. и просил: 1) запретить Васильеву О.А. содержать на земельном участке, расположенном по адресу: </w:t>
      </w:r>
      <w:r w:rsidRPr="00DC3B01">
        <w:rPr>
          <w:rStyle w:val="address2"/>
          <w:color w:val="000000"/>
        </w:rPr>
        <w:t>&lt;адрес&gt;</w:t>
      </w:r>
      <w:r w:rsidRPr="00DC3B01">
        <w:rPr>
          <w:color w:val="000000"/>
        </w:rPr>
        <w:t>, д.9, коров и других домашних животных на расстоянии не менее 10 м до границы его земельного участка, расположенного по адресу: </w:t>
      </w:r>
      <w:r w:rsidRPr="00DC3B01">
        <w:rPr>
          <w:rStyle w:val="address2"/>
          <w:color w:val="000000"/>
        </w:rPr>
        <w:t>&lt;адрес&gt;</w:t>
      </w:r>
      <w:r w:rsidRPr="00DC3B01">
        <w:rPr>
          <w:color w:val="000000"/>
        </w:rPr>
        <w:t>, д.7, допустив при этом в исковом заявлении описку в указании номера своего жилого дома и указав вместо «д.7» - «д.9» ; 2) обязать Васильева О.А. переместить постройки для содержания скота, расположенные по адресу: </w:t>
      </w:r>
      <w:r w:rsidRPr="00DC3B01">
        <w:rPr>
          <w:rStyle w:val="address2"/>
          <w:color w:val="000000"/>
        </w:rPr>
        <w:t>&lt;адрес&gt;</w:t>
      </w:r>
      <w:r w:rsidRPr="00DC3B01">
        <w:rPr>
          <w:color w:val="000000"/>
        </w:rPr>
        <w:t> д.9, на расстояние не менее 10 м до границы его земельного участка, расположенного по адресу: </w:t>
      </w:r>
      <w:r w:rsidRPr="00DC3B01">
        <w:rPr>
          <w:rStyle w:val="address2"/>
          <w:color w:val="000000"/>
        </w:rPr>
        <w:t>&lt;адрес&gt;</w:t>
      </w:r>
      <w:r w:rsidRPr="00DC3B01">
        <w:rPr>
          <w:color w:val="000000"/>
        </w:rPr>
        <w:t> д.7, допустив при этом в исковом заявлении также описку в указании номера своего жилого дома и указав вместо «д.7»- «д.9»; 3) взыскать с Васильева О.А. в его пользу: компенсацию морального вреда в размере 100 000 рублей; расходы по оплате услуг представителей за юридическую помощь в размере 30 000 рублей; судебные расходы по уплате госпошлины за подачу иска в суд в размере 900 рублей.</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Исковые требования были мотивированы тем, что сосед Васильев О.А. на смежной границе их земельных участков устроил скотный двор с постройкой ( строением высотой более 2 м) для выращивания коров, телят, гусей и кур, которая затеняет его земельный участок. Присутствие этого скотного двора в непосредственной близости от его земельного участка привело к гибели его плодоносящего сада. Кроме этого, присутствие указанного скотного двора в непосредственной близости от его жилого дома делает невозможным нормальное существование вследствие постоянного неприятного запаха. Васильев О.А. в скотном дворе на день его обращения с иском в суд содержит 2 коров, 3 телят, 20 гусей и кур. Жидкие продукты жизнедеятельности животных Васильева О.А. стекают на его земельный участок и по этой причине летом в огромном количестве роятся мухи и водятся крысы. Все это делает его проживание небезопасным для здоровья, так как животные являются источниками многих инфекционных заболеваний, опасных для людей. Начиная с 2018 года он предлагал Васильеву О.А. добровольно устранить нарушения его прав. Однако, последний на день обращения в суд с иском их не устранил, а наоборот завел больше скотины. Считает, что Васильевым О.А. не соблюдаются требования ФЗ «О санитарно-эпидемиологическом благополучии населения» в части обязательных требований к обеспечению безопасности и безвредности для человека факторов среды обитания, предупреждения и возникновения инфекционных заболеваний и он -Прокопьев И.А.- рискует быть зараженным инфекционными заболеваниями и стать переносчиком заболеваний. В результате указанных действий Васильева О.А. ему причинен моральный вред, который выражается в том, что он испытывает постоянные головные и сердечные боли, стал раздражительным ( л.д.3-5 т.1).</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 xml:space="preserve">В ходе судебного разбирательства истец Прокопьев И.А. уточнил и дополнил свои указанные выше исковые требования к Васильеву О.А. Исключив из них требование об </w:t>
      </w:r>
      <w:proofErr w:type="spellStart"/>
      <w:r w:rsidRPr="00DC3B01">
        <w:rPr>
          <w:color w:val="000000"/>
        </w:rPr>
        <w:t>обязании</w:t>
      </w:r>
      <w:proofErr w:type="spellEnd"/>
      <w:r w:rsidRPr="00DC3B01">
        <w:rPr>
          <w:color w:val="000000"/>
        </w:rPr>
        <w:t xml:space="preserve"> Васильева О.А. переместить постройки для содержания скота, расположенные по адресу: </w:t>
      </w:r>
      <w:r w:rsidRPr="00DC3B01">
        <w:rPr>
          <w:rStyle w:val="address2"/>
          <w:color w:val="000000"/>
        </w:rPr>
        <w:t>&lt;адрес&gt;</w:t>
      </w:r>
      <w:r w:rsidRPr="00DC3B01">
        <w:rPr>
          <w:color w:val="000000"/>
        </w:rPr>
        <w:t> д.9, на расстояние не менее 10 м до границы его земельного участка, расположенного по адресу: </w:t>
      </w:r>
      <w:r w:rsidRPr="00DC3B01">
        <w:rPr>
          <w:rStyle w:val="address2"/>
          <w:color w:val="000000"/>
        </w:rPr>
        <w:t>&lt;адрес&gt;</w:t>
      </w:r>
      <w:r w:rsidRPr="00DC3B01">
        <w:rPr>
          <w:color w:val="000000"/>
        </w:rPr>
        <w:t>, д.7, просил : 1) запретить Васильеву О.А. разводить и содержать на земельном участке, расположенном по адресу: </w:t>
      </w:r>
      <w:r w:rsidRPr="00DC3B01">
        <w:rPr>
          <w:rStyle w:val="address2"/>
          <w:color w:val="000000"/>
        </w:rPr>
        <w:t>&lt;адрес&gt;</w:t>
      </w:r>
      <w:r w:rsidRPr="00DC3B01">
        <w:rPr>
          <w:color w:val="000000"/>
        </w:rPr>
        <w:t> д.9, коров и других домашних животных на расстоянии не менее 10 м до границы его земельного участка, расположенного по адресу: </w:t>
      </w:r>
      <w:r w:rsidRPr="00DC3B01">
        <w:rPr>
          <w:rStyle w:val="address2"/>
          <w:color w:val="000000"/>
        </w:rPr>
        <w:t>&lt;адрес&gt;</w:t>
      </w:r>
      <w:r w:rsidRPr="00DC3B01">
        <w:rPr>
          <w:color w:val="000000"/>
        </w:rPr>
        <w:t> ; 2) взыскать с Васильева О.А. в его пользу: компенсацию морального вреда в размере 100 000 рублей; расходы по оплате услуг представителей за юридическую помощь в размере 30 000 рублей; судебные расходы по уплате госпошлины за подачу иска в суд в размере 900 рублей; расходы за проведение исследования в АНО «</w:t>
      </w:r>
      <w:r w:rsidRPr="00DC3B01">
        <w:rPr>
          <w:rStyle w:val="others1"/>
          <w:color w:val="000000"/>
        </w:rPr>
        <w:t>&lt;данные изъяты&gt;</w:t>
      </w:r>
      <w:r w:rsidRPr="00DC3B01">
        <w:rPr>
          <w:color w:val="000000"/>
        </w:rPr>
        <w:t>» в размере 20 000 рублей; расходы за выполненные работы в ООО «</w:t>
      </w:r>
      <w:r w:rsidRPr="00DC3B01">
        <w:rPr>
          <w:rStyle w:val="others2"/>
          <w:color w:val="000000"/>
        </w:rPr>
        <w:t>&lt;данные изъяты&gt;</w:t>
      </w:r>
      <w:r w:rsidRPr="00DC3B01">
        <w:rPr>
          <w:color w:val="000000"/>
        </w:rPr>
        <w:t>» в размере 5 000 рублей (л.д.193-196 т.1).</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lastRenderedPageBreak/>
        <w:t xml:space="preserve">Дополнительно к основаниям своего иска, изложенным в первоначальном исковом заявлении, указал, что 17 марта 2021 г. Управлением </w:t>
      </w:r>
      <w:proofErr w:type="spellStart"/>
      <w:r w:rsidRPr="00DC3B01">
        <w:rPr>
          <w:color w:val="000000"/>
        </w:rPr>
        <w:t>Россельхознадзора</w:t>
      </w:r>
      <w:proofErr w:type="spellEnd"/>
      <w:r w:rsidRPr="00DC3B01">
        <w:rPr>
          <w:color w:val="000000"/>
        </w:rPr>
        <w:t xml:space="preserve"> по Чувашской Республике и Ульяновской области по результатам рассмотрения его обращения в отношении Васильева О.А. за нарушение п.5 Ветеринарных правил содержания крупного рогатого скота в целях его воспроизводства, выращивания и реализации, выразившегося в несоблюдении минимального расстояния от конструкции стены или угла помещения для содержания крупного рогатого скота до границы его земельного участка, было возбуждено дело об административном правонарушении, предусмотренном ч.1 ст.10.6 </w:t>
      </w:r>
      <w:proofErr w:type="spellStart"/>
      <w:r w:rsidRPr="00DC3B01">
        <w:rPr>
          <w:color w:val="000000"/>
        </w:rPr>
        <w:t>КоАП</w:t>
      </w:r>
      <w:proofErr w:type="spellEnd"/>
      <w:r w:rsidRPr="00DC3B01">
        <w:rPr>
          <w:color w:val="000000"/>
        </w:rPr>
        <w:t xml:space="preserve"> РФ.</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В целях определения соблюдения Васильевым О.А. норм размещения своего животноводческого (птицеводческого) строения, в виду возникшего спора, он обратился в АНО «Бюро научных экспертиз» и за проведение исследования понес расходы в размере 20 000 рублей. Заключением специалиста указанной организации от 5 апреля 2021 г. </w:t>
      </w:r>
      <w:r w:rsidRPr="00DC3B01">
        <w:rPr>
          <w:rStyle w:val="nomer2"/>
          <w:color w:val="000000"/>
        </w:rPr>
        <w:t>№</w:t>
      </w:r>
      <w:r w:rsidRPr="00DC3B01">
        <w:rPr>
          <w:color w:val="000000"/>
        </w:rPr>
        <w:t> также было установлено, что расстояние от конструкции стены или угла сарая Васильева О.А. для содержания крупного рогатого скота до границы его земельного участка, составляющее 0, 82-0,84 м, не соответствует требованиям п.5 Ветеринарных правил содержания крупного рогатого скота в целях его воспроизводства, выращивания и реализации, утвержденного приказом Минсельхоза России от 21 октября 2020 г. № 622, что данное расстояние должно составлять не менее 10 м, что указанный пункт названных Правил не позволяет Васильева О.А. использовать указанный сарай в качестве животноводческого строения и обязывает разместить имеющееся поголовье крупного рогатого скота на расстояние не менее 10 м от его границы.</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В связи с возникшим с Васильевым О.А. спором он вынужден был также обратиться в ООО «</w:t>
      </w:r>
      <w:r w:rsidRPr="00DC3B01">
        <w:rPr>
          <w:rStyle w:val="others3"/>
          <w:color w:val="000000"/>
        </w:rPr>
        <w:t>&lt;данные изъяты&gt;</w:t>
      </w:r>
      <w:r w:rsidRPr="00DC3B01">
        <w:rPr>
          <w:color w:val="000000"/>
        </w:rPr>
        <w:t>» для выполнения работ по подготовке схемы расположения смежной границы его земельного участка и земельного участка Васильева О.А. и понести расходы в размере 5000 рублей (л.д.193-196 т.1).</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На судебном заседании истец Прокопьев И.А. и его представители - адвокаты Ческидова Л.Н. и Васильева Л.С. уточненные и дополненные исковые требования поддержали в полном объеме.</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При этом истец Прокопьев И.А. суду пояснил, что строение для содержания скота, принадлежащее Васильеву О.А., находящееся вдоль смежной границы их земельных участков, в свое время было построено отцом последнего. Васильев О.А. в указанном строении крупный рогатый скот держит около 15-20 лет. Раньше между ними по данному поводу споров не возникало. Разногласия возникли в 2017-2018 г.г., когда между ним и Васильевым О.А. произошел конфликт относительно местоположения смежной границы земельных участков, в ходе которого Васильев О.А. предъявил претензию по поводу того, что якобы он пользуется частью принадлежащего ему земельного участка, расположенной на расстоянии около 1 м от данного строения. Содержанием в спорном строении Васильевым О.А. крупного рогатого скота и других животных нарушается его право на экологическую чистоту, в виду того, что течет жижа. Чтобы предотвратить попадание навозной жижи в свой погреб и отвести ее, 2-4 года назад рядом с указанным сараем им была вырыта канава, которая затем была выведена до улицы ( л.д.126,136-137 т.1, л.д.2 т.2).</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 xml:space="preserve">Ответчик Васильев О.А. и его представитель Барышникова Т.И. исковые требования не признали. Заявили, что содержанием Васильевым О.А. коровы и теленка в сарае, расположенном вдоль смежной границы с земельным участком Прокопьева И.А., никакие права последнего не нарушаются, что доводы Прокопьева И.А. об этом являются надуманными. Сарай был построен и там скот содержится с 1957 года. Никаких течей жижи на территорию земельного участка Прокопьев И.А., о которых заявляет последний, от одного- двух коров, которые Васильев О.А. держал, не было и не могло быть. Навоз со скотного двора убирается и вывозится. Действительно, во время осадков в виде дождя с крыши сарая льется вода, а со скотного двора просачиваются стоки растворенного этими </w:t>
      </w:r>
      <w:r w:rsidRPr="00DC3B01">
        <w:rPr>
          <w:color w:val="000000"/>
        </w:rPr>
        <w:lastRenderedPageBreak/>
        <w:t xml:space="preserve">осадками остатков навоза. Последние просачиваются также во время весеннего таяния снега. Но все льется и просачивается на территорию земельного участка Васильева О.А. и отводится через вырытую канаву. В другое время никаких стоков не имеется. Прокопьевым И.А., наоборот, до 2018 г. возле его сарая была выкопана яма для сбора этих стоков в целях удобрения своего земельного участка. Конфликтная ситуация, в действительности, возникла из-за того, что между супругами Прокопьева И.А. и Васильева О.А. сложились неприязненные отношения, в виду того, что Прокопьевы захотели использовать часть земельного участка Васильева О.А., расположенную от данного сарая до границы их смежных земельных участков. На земельном участке Прокопьева И.А. все яблони живы и здоровы и до настоящего времени плодоносят. То, что Васильев О.А. содержит в своем указанном сарае скот, этому саду не может вредить. Также заявили, что навозные мухи на кустарники и деревья не садятся, сараем земельный участок Прокопьева И.А. не затеняется, Управлением </w:t>
      </w:r>
      <w:proofErr w:type="spellStart"/>
      <w:r w:rsidRPr="00DC3B01">
        <w:rPr>
          <w:color w:val="000000"/>
        </w:rPr>
        <w:t>Россельхознадзора</w:t>
      </w:r>
      <w:proofErr w:type="spellEnd"/>
      <w:r w:rsidRPr="00DC3B01">
        <w:rPr>
          <w:color w:val="000000"/>
        </w:rPr>
        <w:t xml:space="preserve"> по Чувашской Республике и Ульяновской области было установлено, что Васильевым О.А. все мероприятия по борьбе с болезнями животных выполняются ( л.д.126,137 т.1, л.д.44, 46 т.2).</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 xml:space="preserve">Представители привлеченных к участию в деле в качестве третьих лиц, не заявляющих самостоятельных требований относительно предмета спора, на стороне истца администрации </w:t>
      </w:r>
      <w:proofErr w:type="spellStart"/>
      <w:r w:rsidRPr="00DC3B01">
        <w:rPr>
          <w:color w:val="000000"/>
        </w:rPr>
        <w:t>Большешатьминского</w:t>
      </w:r>
      <w:proofErr w:type="spellEnd"/>
      <w:r w:rsidRPr="00DC3B01">
        <w:rPr>
          <w:color w:val="000000"/>
        </w:rPr>
        <w:t xml:space="preserve"> сельского поселения Красноармейского района Чувашской Республики и Управления </w:t>
      </w:r>
      <w:proofErr w:type="spellStart"/>
      <w:r w:rsidRPr="00DC3B01">
        <w:rPr>
          <w:color w:val="000000"/>
        </w:rPr>
        <w:t>Россельхознадзора</w:t>
      </w:r>
      <w:proofErr w:type="spellEnd"/>
      <w:r w:rsidRPr="00DC3B01">
        <w:rPr>
          <w:color w:val="000000"/>
        </w:rPr>
        <w:t xml:space="preserve"> по Чувашской Республике и Ульяновской области на судебное заседание не явились. В суд об уважительности причин не явки на судебное заседание не известили ( л.д.1 т.1,л.д.5,7,8,10,11 т.2).</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Выслушав объяснения истца Прокопьева И.А. и его представителей- адвокатов Ческидову Л.Н. и Васильеву Л.С., ответчика Васильева О.А. и его представителя Барышникову Т.И., допросив свидетеля </w:t>
      </w:r>
      <w:r w:rsidRPr="00DC3B01">
        <w:rPr>
          <w:rStyle w:val="fio6"/>
          <w:color w:val="000000"/>
        </w:rPr>
        <w:t>ФНИ.</w:t>
      </w:r>
      <w:r w:rsidRPr="00DC3B01">
        <w:rPr>
          <w:color w:val="000000"/>
        </w:rPr>
        <w:t> и исследовав письменные доказательства, суд приходит к следующему.</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ст.304 ГК РФ собственник может требовать устранения всяких нарушений его права, хотя бы эти нарушения и не были соединены с лишением владения.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 соответствии с разъяснениями, содержащимися в п. 45 постановления Пленума Верховного Суда РФ № 10, Пленума ВАС РФ № 22 от 29.04.2010 (с последующими изменениями) «О некоторых вопросах, возникающих в судебной практике при разрешении споров, связанных с защитой права собственности и других вещных прав», иск об устранении нарушений права, не связанных с лишением владения, подлежит удовлетворению в случае, если истец докажет, что он является собственником или лицом, владеющим имуществом по основанию, предусмотренному законом или договором, и что действиями ответчика, не связанными с лишением владения, нарушается его право собственности или законное владение, либо когда истец докажет, что имеется реальная угроза нарушения его права собственности или законного владения со стороны ответчика, независимо от того, на своем или чужом земельном участке либо ином объекте недвижимости ответчик совершает действия (бездействие), нарушающие право истца.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В силу пунктов 1-3 статьи 209 ГК РФ собственнику принадлежат права владения, пользования и распоряжения своим имуществом. Он вправе по своему усмотрению совершать в </w:t>
      </w:r>
      <w:proofErr w:type="spellStart"/>
      <w:r w:rsidRPr="00DC3B01">
        <w:rPr>
          <w:color w:val="000000"/>
        </w:rPr>
        <w:t>отношениипринадлежащего</w:t>
      </w:r>
      <w:proofErr w:type="spellEnd"/>
      <w:r w:rsidRPr="00DC3B01">
        <w:rPr>
          <w:color w:val="000000"/>
        </w:rPr>
        <w:t xml:space="preserve"> ему имущества любые действия, не противоречащие закону и иным правовым актам и не нарушающие права и охраняемые законом интересы других лиц. Владение, пользование и распоряжение землей и другими природными ресурсами в той мере, в какой их оборот допускается законом (статья 129 ГК РФ), осуществляются их собственником свободно, если это не наносит ущерба окружающей среде и не нарушает прав и законных интересов других лиц.</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       Пунктом 1 статьи 263 ГК РФ установлено, что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w:t>
      </w:r>
      <w:r w:rsidRPr="00DC3B01">
        <w:rPr>
          <w:color w:val="000000"/>
        </w:rPr>
        <w:lastRenderedPageBreak/>
        <w:t>условии соблюдения градостроительных и строительных норм и правил, а также требований о целевом назначении земельного участка (пункт 2 статьи 260 ГК РФ).</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В соответствии со статьями 3 и 4 ФЗ «О личном подсобном хозяйстве» граждане, которым земельные участки предоставлены или которыми земельные участки приобретены для ведения личного подсобного хозяйства, с момента государственной регистрации прав на земельный участок имеют право на ведение личного подсобного хозяйства, под которым понимается форма непредпринимательской деятельности по производству и переработке сельскохозяйственной продукции (п.1 ст.2 названного Федерального закона).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Данный земельный участок в границах населенного пункта (приусадебный земельный участок) гражданином может использоваться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Как следует из ст.6 ФЗ «О личном подсобном хозяйстве», для ведения личного подсобного хозяйства граждане вправе использовать сельскохозяйственных животных, пчел и птиц.</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Статьей 7 ФЗ «О личном подсобном хозяйстве» установлена государственная гарантия ежегодного бесплатного проведения ветеринарного осмотра скота, организация его ветеринарного обслуживания, борьба с заразными болезнями животных граждан, ведущих личное подсобное хозяйство.</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Из объяснений сторон и их представителей, а также свидетельства о праве на наследство по закону, выданного Прокопьеву И.А., государственного акта о праве собственности на землю, выданного Васильеву О.А., свидетельства о государственной регистрации права и выписок из ЕГРН видно, что истец Прокопьев И.А. с </w:t>
      </w:r>
      <w:r w:rsidRPr="00DC3B01">
        <w:rPr>
          <w:rStyle w:val="data2"/>
          <w:color w:val="000000"/>
        </w:rPr>
        <w:t>ДД.ММ.ГГГГ</w:t>
      </w:r>
      <w:r w:rsidRPr="00DC3B01">
        <w:rPr>
          <w:color w:val="000000"/>
        </w:rPr>
        <w:t> является собственником земельного участка с кадастровым </w:t>
      </w:r>
      <w:r w:rsidRPr="00DC3B01">
        <w:rPr>
          <w:rStyle w:val="nomer2"/>
          <w:color w:val="000000"/>
        </w:rPr>
        <w:t>№</w:t>
      </w:r>
      <w:r w:rsidRPr="00DC3B01">
        <w:rPr>
          <w:color w:val="000000"/>
        </w:rPr>
        <w:t>, общей площадью </w:t>
      </w:r>
      <w:r w:rsidRPr="00DC3B01">
        <w:rPr>
          <w:rStyle w:val="others13"/>
          <w:color w:val="000000"/>
        </w:rPr>
        <w:t>&lt;данные изъяты&gt;</w:t>
      </w:r>
      <w:r w:rsidRPr="00DC3B01">
        <w:rPr>
          <w:color w:val="000000"/>
        </w:rPr>
        <w:t xml:space="preserve"> кв.м, расположенного по адресу: Чувашская Республика, Красноармейский район, сельское поселение </w:t>
      </w:r>
      <w:proofErr w:type="spellStart"/>
      <w:r w:rsidRPr="00DC3B01">
        <w:rPr>
          <w:color w:val="000000"/>
        </w:rPr>
        <w:t>Большешатьминское</w:t>
      </w:r>
      <w:proofErr w:type="spellEnd"/>
      <w:r w:rsidRPr="00DC3B01">
        <w:rPr>
          <w:color w:val="000000"/>
        </w:rPr>
        <w:t>, д.Кошки, ул.Татарская, д.7, относящегося к категории земель населенных пунктов, с видом разрешенного использования для ведения личного подсобного хозяйства, унаследованного от своей матери </w:t>
      </w:r>
      <w:r w:rsidRPr="00DC3B01">
        <w:rPr>
          <w:rStyle w:val="fio7"/>
          <w:color w:val="000000"/>
        </w:rPr>
        <w:t>ИВИ.</w:t>
      </w:r>
      <w:r w:rsidRPr="00DC3B01">
        <w:rPr>
          <w:color w:val="000000"/>
        </w:rPr>
        <w:t> Собственником смежного с ним земельного участка с кадастровым </w:t>
      </w:r>
      <w:r w:rsidRPr="00DC3B01">
        <w:rPr>
          <w:rStyle w:val="nomer2"/>
          <w:color w:val="000000"/>
        </w:rPr>
        <w:t>№</w:t>
      </w:r>
      <w:r w:rsidRPr="00DC3B01">
        <w:rPr>
          <w:color w:val="000000"/>
        </w:rPr>
        <w:t>, общей площадью </w:t>
      </w:r>
      <w:r w:rsidRPr="00DC3B01">
        <w:rPr>
          <w:rStyle w:val="others14"/>
          <w:color w:val="000000"/>
        </w:rPr>
        <w:t>&lt;данные изъяты&gt;</w:t>
      </w:r>
      <w:r w:rsidRPr="00DC3B01">
        <w:rPr>
          <w:color w:val="000000"/>
        </w:rPr>
        <w:t> кв.м, находящегося по адресу: </w:t>
      </w:r>
      <w:r w:rsidRPr="00DC3B01">
        <w:rPr>
          <w:rStyle w:val="address2"/>
          <w:color w:val="000000"/>
        </w:rPr>
        <w:t>&lt;адрес&gt;</w:t>
      </w:r>
      <w:r w:rsidRPr="00DC3B01">
        <w:rPr>
          <w:color w:val="000000"/>
        </w:rPr>
        <w:t> д.9, относящегося к категории земель населенных пунктов, с видом разрешенного использования для ведения личного подсобного хозяйства начиная с </w:t>
      </w:r>
      <w:r w:rsidRPr="00DC3B01">
        <w:rPr>
          <w:rStyle w:val="data2"/>
          <w:color w:val="000000"/>
        </w:rPr>
        <w:t>ДД.ММ.ГГГГ</w:t>
      </w:r>
      <w:r w:rsidRPr="00DC3B01">
        <w:rPr>
          <w:color w:val="000000"/>
        </w:rPr>
        <w:t xml:space="preserve"> является ответчик Васильев О.А., которому данный земельный участок был предоставлен в собственность на основании постановления главы </w:t>
      </w:r>
      <w:proofErr w:type="spellStart"/>
      <w:r w:rsidRPr="00DC3B01">
        <w:rPr>
          <w:color w:val="000000"/>
        </w:rPr>
        <w:t>Большешатьминской</w:t>
      </w:r>
      <w:proofErr w:type="spellEnd"/>
      <w:r w:rsidRPr="00DC3B01">
        <w:rPr>
          <w:color w:val="000000"/>
        </w:rPr>
        <w:t xml:space="preserve"> сельской администрации Красноармейского района Чувашской Республики от </w:t>
      </w:r>
      <w:r w:rsidRPr="00DC3B01">
        <w:rPr>
          <w:rStyle w:val="data2"/>
          <w:color w:val="000000"/>
        </w:rPr>
        <w:t>ДД.ММ.ГГГГ</w:t>
      </w:r>
      <w:r w:rsidRPr="00DC3B01">
        <w:rPr>
          <w:color w:val="000000"/>
        </w:rPr>
        <w:t> № 09 в соответствии с законодательством о земельной реформе и приватизации земли, действовавшим в тот период (л.д.6-10,39-46,97-100,102-105 т.1).</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Согласно объяснений сторон и их представителей, межевого плана и выписок из ЕГРН, границы земельного участка, принадлежащего Васильеву О.А., в том числе смежная граница с земельным участком Прокопьева И.А., согласованы и установлены в соответствии с требованиями земельного законодательства, сведения о них внесены в ЕГРН. Границы земельного участка, принадлежащего Прокопьеву И.А., кроме смежной границы с земельным участком Васильева О.А., в соответствии с требованиями земельного законодательства не установлены (л.д.7-8,39-46,97-100 т.1).</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Из представленных истцом Прокопьевым И.А. и его представителями -адвокатом Ческидовой Л.Н. и Васильевой Л.С. фотоснимков, в том числе содержащихся на DVD-R-диске, ошибочно названном стороной истца на судебном заседании CD-R -диском, а также содержащейся на данном диске видеозаписи, просмотренной на судебном заседании ( л.д. </w:t>
      </w:r>
      <w:r w:rsidRPr="00DC3B01">
        <w:rPr>
          <w:color w:val="000000"/>
        </w:rPr>
        <w:lastRenderedPageBreak/>
        <w:t>16-17,85-89, 241-242 т.1, л.д. 35, 37 т.2), и показаний свидетеля </w:t>
      </w:r>
      <w:r w:rsidRPr="00DC3B01">
        <w:rPr>
          <w:rStyle w:val="fio6"/>
          <w:color w:val="000000"/>
        </w:rPr>
        <w:t>ФНИ.</w:t>
      </w:r>
      <w:r w:rsidRPr="00DC3B01">
        <w:rPr>
          <w:color w:val="000000"/>
        </w:rPr>
        <w:t> (л.д.134-136 т.1), видно, что в момент производства этих фотоснимков и видеозаписи возле стены строения (сарая) Васильева О.А. для содержания скота, расположенного вдоль смежной границы с земельным участком Прокопьева И.А. имелись вытекшие из указанного строения (сарая) стоки, которые находились в вырытой вдоль строения (сарая) канаве.</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Однако, указанные фотоснимки и видеозапись, сами по себе, суд не может признать достаточными доказательствами, подтверждающими нарушение Васильевым О.А. содержанием коров и других домашних животных в запечатленном на этих фотоснимках и видеозаписи строении ( сарае) права собственности Прокопьева И.А. либо реальную угрозу нарушения этого его права, а также нарушение или угрозу нарушения его других прав, в частности, права на охрану здоровья, благоприятную окружающую среду и среду обитания (права на экологическую чистоту по терминологии истца).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Анализ указанных фотоснимков и видеозаписи в совокупности с заключением проведённой по делу судебной землеустроительной экспертизы (л.д. 157-183 т.1) свидетельствует о том, что запечатленные на фотоснимках и видеозаписи стоки, просачивающиеся (вытекающие) из строения ( сарая) Васильева О.А. для содержания коров и других животных, в дни производства фотоснимков и видеозаписи стекали на принадлежащий же ему земельный участок и отводились по канаве, вырытой на принадлежащем ему же земельном участке. Расстояние от данного строения (сарая) Васильева О.А. до смежной границы с земельным участком Прокопьева И.А. составляет в пределах 0, 95- 1,02 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Данное обстоятельство подтверждается и план -схемой, составленной ООО «</w:t>
      </w:r>
      <w:r w:rsidRPr="00DC3B01">
        <w:rPr>
          <w:rStyle w:val="others4"/>
          <w:color w:val="000000"/>
        </w:rPr>
        <w:t>&lt;данные изъяты&gt;</w:t>
      </w:r>
      <w:r w:rsidRPr="00DC3B01">
        <w:rPr>
          <w:color w:val="000000"/>
        </w:rPr>
        <w:t>» и представленной стороной истца суду, за исключением расстояния от строения (сарая) Васильева О.А. до смежной границы с земельным участком Прокопьева И.А., которое ООО «</w:t>
      </w:r>
      <w:r w:rsidRPr="00DC3B01">
        <w:rPr>
          <w:rStyle w:val="others5"/>
          <w:color w:val="000000"/>
        </w:rPr>
        <w:t>&lt;данные изъяты&gt;</w:t>
      </w:r>
      <w:r w:rsidRPr="00DC3B01">
        <w:rPr>
          <w:color w:val="000000"/>
        </w:rPr>
        <w:t>» определено в пределах 0, 82- 0,84 м ( л.д.131 т.1).</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Суд признает более точным расстояние от строения (сарая) Васильева О.А. до смежной границы с земельным участком Прокопьева И.А., определенное в ходе судебной землеустроительной экспертизы, так как его определение было осуществлено независимым экспертом, предупрежденным об уголовной ответственности по ст.307 УК РФ, с исследованием более полных сведений о земельных участках, содержащихся в материалах гражданского дела, чем располагал специалист ООО «</w:t>
      </w:r>
      <w:r w:rsidRPr="00DC3B01">
        <w:rPr>
          <w:rStyle w:val="others6"/>
          <w:color w:val="000000"/>
        </w:rPr>
        <w:t>&lt;данные изъяты&gt;</w:t>
      </w:r>
      <w:r w:rsidRPr="00DC3B01">
        <w:rPr>
          <w:color w:val="000000"/>
        </w:rPr>
        <w:t>».</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Из указанных же выше фотоснимков и видеозаписи в совокупности с заключением судебной землеустроительной экспертизы (л.д. 157-183 т.1) явствует, что далее, за пределами канавы, на местности в сторону земельного участка Прокопьева И.А., произрастает, зеленеет, пышная густая трава. Каких -либо признаков </w:t>
      </w:r>
      <w:proofErr w:type="spellStart"/>
      <w:r w:rsidRPr="00DC3B01">
        <w:rPr>
          <w:color w:val="000000"/>
        </w:rPr>
        <w:t>желтения</w:t>
      </w:r>
      <w:proofErr w:type="spellEnd"/>
      <w:r w:rsidRPr="00DC3B01">
        <w:rPr>
          <w:color w:val="000000"/>
        </w:rPr>
        <w:t xml:space="preserve"> либо увядания растительности за пределами указанной канавы, на стороне земельного участка Прокопьева И.А., а также течи стоков за пределы канавы в сторону земельного участка Прокопьева И.А. не имеется ( л.д.16-17,85-89, 241-242 т.1, л.д. 35,37 т.2).</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Вопреки доводам истца Прокопьева И.А. и его представителей - адвокатов Ческидовой Л.Н. и Васильевой Л.С., а также показаниям свидетеля </w:t>
      </w:r>
      <w:r w:rsidRPr="00DC3B01">
        <w:rPr>
          <w:rStyle w:val="fio6"/>
          <w:color w:val="000000"/>
        </w:rPr>
        <w:t>ФНИ.</w:t>
      </w:r>
      <w:r w:rsidRPr="00DC3B01">
        <w:rPr>
          <w:color w:val="000000"/>
        </w:rPr>
        <w:t>- дочери истца Прокопьева И.А., из этих фотоснимков и видеозаписи не следует и то, что возле канавы со стоками и строения (сарая) Васильева О.А. в огромном количестве роятся мухи и водятся крысы. Фиксации об этом на исследованных выше фотоснимках и видеозаписи не имеется.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Из предоставленных ответчиком Васильевым О.А. и его представителем Барышниковой Т.И. фотоснимков спорного участка местности возле смежной границы земельных участков Васильева О.А. и Прокопьева И.А. видно, что стоки из строения ( сарая) Васильева О.А. для содержания коров и других животных вытекают и собираются в канаве не постоянно, а только до утекания по ней. Имеются и периоды, когда данная канава пустая и сухая, в том числе в зимний период (л.д.122-123,243-248 т.1).</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lastRenderedPageBreak/>
        <w:t>Данное обстоятельство подтверждается и показаниями свидетеля </w:t>
      </w:r>
      <w:r w:rsidRPr="00DC3B01">
        <w:rPr>
          <w:rStyle w:val="fio6"/>
          <w:color w:val="000000"/>
        </w:rPr>
        <w:t>ФНИ.</w:t>
      </w:r>
      <w:r w:rsidRPr="00DC3B01">
        <w:rPr>
          <w:color w:val="000000"/>
        </w:rPr>
        <w:t>- дочери истца Прокопьева И.А., согласно которым, вытекающие из строения ( сарая) Васильева О.А. для содержания коров и других животных стоки не всегда удается сфотографировать, так как к тому моменту, пока она направляется и выносит из дома родителей телефон с функцией фотосъемки, стоки исчезают (л.д.136 т.1).</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Вопреки положениям ст.ст.12, 56 ГПК РФ истец Прокопьев И.А. и его представители - адвокаты Ческидова Л.Н. и Васильева Л.С. к исковому заявлению не приложили и суду в ходе судебного разбирательства не предоставили и каких-либо объективных доказательств в подтверждение своих доводов о гибели плодоносящего сада Прокопьева И.А. из-за вытекших из указанного выше строения ( сарая) Васильева О.А. для содержания коров и других животных стоков и попадания их на земельный участок Прокопьева И.А.</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 xml:space="preserve">Из представленных суду истцом Васильевым О.А. и его представителем Барышниковой Т.И. протокола испытаний и экспертного заключения ФБУЗ «Центр гигиены и эпидемиологии в Чувашской Республике-Чувашии» о результатах проб почвы земельного участка Васильева О.А. возле строения (сарая) для содержания скота, расположенного вдоль смежной границы с земельным участком Прокопьева И.А. видно, что содержание нитратов в                почве возле данного сарая не превышает величину допустимого уровня и соответствует требованиям </w:t>
      </w:r>
      <w:proofErr w:type="spellStart"/>
      <w:r w:rsidRPr="00DC3B01">
        <w:rPr>
          <w:color w:val="000000"/>
        </w:rPr>
        <w:t>СанПин</w:t>
      </w:r>
      <w:proofErr w:type="spellEnd"/>
      <w:r w:rsidRPr="00DC3B01">
        <w:rPr>
          <w:color w:val="000000"/>
        </w:rPr>
        <w:t xml:space="preserve"> 1.2.3685-21 «Гигиенические нормативы и требования к обеспечению безопасности и (или) безвредности для человека факторов среды обитания» (л.д.40,41 т.2).</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 xml:space="preserve">Как следует из ответа Территориального отдела Управления </w:t>
      </w:r>
      <w:proofErr w:type="spellStart"/>
      <w:r w:rsidRPr="00DC3B01">
        <w:rPr>
          <w:color w:val="000000"/>
        </w:rPr>
        <w:t>Роспотребнадзора</w:t>
      </w:r>
      <w:proofErr w:type="spellEnd"/>
      <w:r w:rsidRPr="00DC3B01">
        <w:rPr>
          <w:color w:val="000000"/>
        </w:rPr>
        <w:t xml:space="preserve"> по Чувашской Республике-Чувашии от 25 сентября 2018 г. № 1183 на обращение Прокопьева И.А., указанный орган </w:t>
      </w:r>
      <w:proofErr w:type="spellStart"/>
      <w:r w:rsidRPr="00DC3B01">
        <w:rPr>
          <w:color w:val="000000"/>
        </w:rPr>
        <w:t>Роспотребнадзора</w:t>
      </w:r>
      <w:proofErr w:type="spellEnd"/>
      <w:r w:rsidRPr="00DC3B01">
        <w:rPr>
          <w:color w:val="000000"/>
        </w:rPr>
        <w:t xml:space="preserve"> в ходе проведенной 19 сентября 2018 г. проверки его обращения каких-либо нарушений ФЗ «О санитарно -эпидемиологическом благополучии населения» со стороны Васильева О.А. при ведения своего личного подсобного хозяйства, требующих вмешательства названного органа не нашел ( л.д.11 т.1).</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 xml:space="preserve">        Управлением </w:t>
      </w:r>
      <w:proofErr w:type="spellStart"/>
      <w:r w:rsidRPr="00DC3B01">
        <w:rPr>
          <w:color w:val="000000"/>
        </w:rPr>
        <w:t>Россельхознадзора</w:t>
      </w:r>
      <w:proofErr w:type="spellEnd"/>
      <w:r w:rsidRPr="00DC3B01">
        <w:rPr>
          <w:color w:val="000000"/>
        </w:rPr>
        <w:t xml:space="preserve"> по Чувашской Республике тоже во время проведения проверки обращения Прокопьева И.А. 9 февраля 2021 г. каких-либо нарушений со стороны Васильева О.А. ветеринарных правил содержания крупного скота, за исключением того, что расстояние от конструкции стены или угла строения ( сарая) Васильева О.А. для содержания коров и других животных, 1957 года постройки, до смежной границы с земельным участком Прокопьева И.А. не соответствует минимальному расстоянию, предусмотренному в п.5 Ветеринарных правил содержания крупного рогатого скота в целях его воспроизводства, выращивания и реализации, утв. приказом Минсельхоза России от 21 октября 2020 г. № 622, не было установлено, что следует из ответа Управления </w:t>
      </w:r>
      <w:proofErr w:type="spellStart"/>
      <w:r w:rsidRPr="00DC3B01">
        <w:rPr>
          <w:color w:val="000000"/>
        </w:rPr>
        <w:t>Россельхознадзора</w:t>
      </w:r>
      <w:proofErr w:type="spellEnd"/>
      <w:r w:rsidRPr="00DC3B01">
        <w:rPr>
          <w:color w:val="000000"/>
        </w:rPr>
        <w:t xml:space="preserve"> по Чувашской Республике и Ульяновской области на обращение Прокопьева И.А. и решения судьи Красноармейского районного суда Чувашской Республики от 18 июня 2021 г. по жалобе Васильева О.А. на постановление заместителя руководителя Управления </w:t>
      </w:r>
      <w:proofErr w:type="spellStart"/>
      <w:r w:rsidRPr="00DC3B01">
        <w:rPr>
          <w:color w:val="000000"/>
        </w:rPr>
        <w:t>Россельхознадзора</w:t>
      </w:r>
      <w:proofErr w:type="spellEnd"/>
      <w:r w:rsidRPr="00DC3B01">
        <w:rPr>
          <w:color w:val="000000"/>
        </w:rPr>
        <w:t xml:space="preserve"> по Чувашской Республике и Ульяновской области от 5 апреля 2021 г. № 02/15-ЧР о привлечении его к административной ответственности по ч.1 ст.10.6 </w:t>
      </w:r>
      <w:proofErr w:type="spellStart"/>
      <w:r w:rsidRPr="00DC3B01">
        <w:rPr>
          <w:color w:val="000000"/>
        </w:rPr>
        <w:t>КоАП</w:t>
      </w:r>
      <w:proofErr w:type="spellEnd"/>
      <w:r w:rsidRPr="00DC3B01">
        <w:rPr>
          <w:color w:val="000000"/>
        </w:rPr>
        <w:t xml:space="preserve"> РФ в виде предупреждения, которым названное постановление было отменено и производство по делу об административном правонарушении прекращено на основании п.6 ч.1 ст.24.5 </w:t>
      </w:r>
      <w:proofErr w:type="spellStart"/>
      <w:r w:rsidRPr="00DC3B01">
        <w:rPr>
          <w:color w:val="000000"/>
        </w:rPr>
        <w:t>КоАП</w:t>
      </w:r>
      <w:proofErr w:type="spellEnd"/>
      <w:r w:rsidRPr="00DC3B01">
        <w:rPr>
          <w:color w:val="000000"/>
        </w:rPr>
        <w:t xml:space="preserve"> РФ ( л.д.197 т.1,л.д.12-14 т.2).</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Согласно представленному стороной истца заключению специалиста АНО «</w:t>
      </w:r>
      <w:r w:rsidRPr="00DC3B01">
        <w:rPr>
          <w:rStyle w:val="others7"/>
          <w:color w:val="000000"/>
        </w:rPr>
        <w:t>&lt;данные изъяты&gt;</w:t>
      </w:r>
      <w:r w:rsidRPr="00DC3B01">
        <w:rPr>
          <w:color w:val="000000"/>
        </w:rPr>
        <w:t xml:space="preserve">» от 5 апреля № 20/2021 размещение сарая в хозяйстве Васильева О.А., используемого для содержания крупного рогатого скота на расстоянии 0,82-0, 84 м от смежной границы с земельным участком Прокопьева И.А. до конструкции стены или угла сарая, не соответствует требованиям п.5 Ветеринарных правил содержания крупного рогатого скота в целях его воспроизводства, выращивания и реализации, утв. приказом </w:t>
      </w:r>
      <w:r w:rsidRPr="00DC3B01">
        <w:rPr>
          <w:color w:val="000000"/>
        </w:rPr>
        <w:lastRenderedPageBreak/>
        <w:t>Минсельхоза России от 21 октября 2020 г. № 622, в связи с чем, делает невозможным использование указанного сарая в качестве животноводческого строения и обязывает Васильева О.А. о размещении имеющегося поголовья крупного рогатого скота на расстояние не менее 10 м от смежной границы с земельным участком Прокопьева И.А. ( л.д.202-227 т.1).</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Действительно, пунктом 5 Ветеринарных правил содержания крупного рогатого скота в целях его воспроизводства, выращивания и реализации, утв. приказом Минсельхоза России от 21 октября 2020 г. № 622, вступившими в силу с 1 января 2021 г., установлено, что минимальное расстояние от конструкции стены или угла помещения для содержания КРС (ближайших по направлению к жилому помещению, расположенному на соседнем участке) до границы соседнего участка при содержании КРС в хозяйствах, том числе в личных подсобных хозяйствах, в количестве до 5 голов должно составлять не менее 10 м.</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Аналогичные положения содержались и в ранее действовавших Ветеринарных правилах содержания крупного рогатого скота в целях его воспроизводства, выращивания и реализации, утв. приказом Минсельхоза России от 13 декабря 2016 № 551, действовавших с 31 марта 2017 г.</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       Из объяснений сторон, выписки из </w:t>
      </w:r>
      <w:proofErr w:type="spellStart"/>
      <w:r w:rsidRPr="00DC3B01">
        <w:rPr>
          <w:color w:val="000000"/>
        </w:rPr>
        <w:t>похозяйственной</w:t>
      </w:r>
      <w:proofErr w:type="spellEnd"/>
      <w:r w:rsidRPr="00DC3B01">
        <w:rPr>
          <w:color w:val="000000"/>
        </w:rPr>
        <w:t xml:space="preserve"> книги со сведениями о хозяйстве Васильева О.А. ( л.д.51) видно, что строение ( сарай) для содержания коров и других животных вдоль смежной границы с земельным участком Прокопьева И.А. было возведено еще в 1957 г.</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Заключением судебной землеустроительной экспертизы подтверждается то, что от стены данного строения (сарая) до смежной границы с земельным участком Прокопьева И.А. составляет расстояние в пределах 0, 95- 1,02 м, а до жилого дома Прокопьева И.А.- 20,36 м (л.д.157-183). Размещение этого строения ( сарая) в данном месте в пределах приусадебного земельного участка Васильева О.А. полностью соответствовало строительным нормам и правилам, а также Правилам застройки сельских населенных пунктов в РСФСР, действовавшим на момент его возведения.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То, что на момент рассмотрения дела в суде, нахождение указанного строения (сарая), 1957 года постройки, в спорном месте не соответствует требованиям п.5 Ветеринарных правил содержания крупного рогатого скота в целях его воспроизводства, выращивания и реализации, утв. приказом Минсельхоза России от 21 октября 2020 г. № 622, само по себе тоже не является доказательством того, что содержанием в нем коровы и других животных Васильев О.А. нарушает право собственности Прокопьева И.А. либо создает реальную угрозу нарушения этого его права, а также нарушает или создает угрозу нарушения его других прав, в частности, права на охрану здоровья, благоприятную окружающую среду и среду обитания (права на экологическую чистоту по терминологии истца).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Исследованными выше судом доказательствами доводы истца Прокопьева И.А. и его представителей - адвокатов Ческидовой Л.Н. и Васильевой Л.С. об этом не нашли подтверждения.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Также, как видно из указанных выше доказательств, вопреки их доводам, изложенным в исковом заявлении, крупный рогатый скот (коровы), другие животные и птицы Васильевым О.А. в непосредственной близости от жилого дома Прокопьева И.А. не содержатся, а содержатся на расстоянии не менее 20,36 м от его жилого дома.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Доводы истца Прокопьева И.А. и его представителей - адвокатов Ческидовой Л.Н. и Васильевой Л.С. о существовании небезопасного для здоровья Прокопьева И.А. постоянного неприятного запаха, а также наличия у Прокопьева И.А. постоянного риска быть зараженным инфекционными заболеваниями и стать переносчиком заболеваний, так как животные являются источниками многих инфекционных заболеваний, опасных для людей, тоже никакими объективными доказательствами не подтверждаются.</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lastRenderedPageBreak/>
        <w:t>Из объяснений истца Прокопьева И.А. и свидетеля - его дочери </w:t>
      </w:r>
      <w:r w:rsidRPr="00DC3B01">
        <w:rPr>
          <w:rStyle w:val="fio6"/>
          <w:color w:val="000000"/>
        </w:rPr>
        <w:t>ФНИ.</w:t>
      </w:r>
      <w:r w:rsidRPr="00DC3B01">
        <w:rPr>
          <w:color w:val="000000"/>
        </w:rPr>
        <w:t> видно, что Прокопьев И.А. сам также ведет личное подсобное хозяйство, содержит свиней в сарае своего хозяйства, расположенного на расстоянии всего -то около 8 м от своего жилого дома ( л.д.136-137 т.1 ).</w:t>
      </w:r>
    </w:p>
    <w:p w:rsidR="002A4F55" w:rsidRPr="00DC3B01" w:rsidRDefault="002A4F55" w:rsidP="002A4F55">
      <w:pPr>
        <w:pStyle w:val="a3"/>
        <w:shd w:val="clear" w:color="auto" w:fill="FFFFFF"/>
        <w:spacing w:before="0" w:beforeAutospacing="0" w:after="0" w:afterAutospacing="0"/>
        <w:ind w:firstLine="720"/>
        <w:rPr>
          <w:color w:val="000000"/>
        </w:rPr>
      </w:pPr>
      <w:r w:rsidRPr="00DC3B01">
        <w:rPr>
          <w:color w:val="000000"/>
        </w:rPr>
        <w:t>Каких-либо доказательств о наличии в атмосферном воздухе в пределах приусадебного земельного участка Прокопьева И.А. загрязняющих веществ, оказывающих вред его здоровью, а также их причинная связь с содержанием Васильевым О.А. коровы и других животных в строении (сарае), находящемся вдоль смежной границы с земельным участком Прокопьева И.А., сторона истца суду не предоставила. Измерений атмосферного воздуха на предмет определения превышения предельных допустимых норм загрязняющих веществ не проводилось и их причинная связь с содержанием Васильевым О.А. коровы и других животных в строении (сарае), находящемся вдоль смежной границы с земельным участком Прокопьева И.А. не устанавливалась.</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Из исследованных выше доказательств явствует, что Управлением </w:t>
      </w:r>
      <w:proofErr w:type="spellStart"/>
      <w:r w:rsidRPr="00DC3B01">
        <w:rPr>
          <w:color w:val="000000"/>
        </w:rPr>
        <w:t>Россельхознадзора</w:t>
      </w:r>
      <w:proofErr w:type="spellEnd"/>
      <w:r w:rsidRPr="00DC3B01">
        <w:rPr>
          <w:color w:val="000000"/>
        </w:rPr>
        <w:t xml:space="preserve"> по Чувашской Республике и Ульяновской области по результатам проверки 9 февраля 2021 г. обращения Прокопьева И.А. было установлено, что Васильевым О.А. все предусмотренные ветеринарными правилами требования по предупреждению заразных болезней животных, в том числе опасных для человека, соблюдаются, все необходимые мероприятия, направленные на это, проводятся (л.д.197 т.1, л.д.12-14 т.2).</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При установленных обстоятельствах, с учетом положений ст.7 ФЗ «О личном подсобном хозяйстве» о государственной гарантии ежегодного бесплатного проведения ветеринарного осмотра скота, организации его ветеринарного обслуживания, борьбы с заразными болезнями животных граждан, ведущих личное подсобное хозяйство, доводы истца Прокопьева И.А. и его представителей - адвокатов Ческидовой Л.Н. и Васильевой Л.С. о наличии у Прокопьева И.А., в связи с содержанием Васильевым О.А. коровы и других животных в строении (сарае), находящемся вдоль смежной границы с земельным участком Прокопьева И.А., постоянного риска быть зараженным инфекционными заболеваниями и стать переносчиком заболеваний, носят характер лишь необоснованного предположения.</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Поскольку сторона истца не доказала суду, что содержанием коровы и других животных в строении (сарае), находящемся вдоль смежной границы с земельным участком Прокопьева И.А., Васильев О.А. нарушает право собственности Прокопьева И.А. либо создает реальную угрозу нарушения этого его права, а также нарушает или создает угрозу нарушения его других прав, в частности, права на охрану здоровья, благоприятную окружающую среду и среду обитания (права на экологическую чистоту по терминологии истца), исковые требования об </w:t>
      </w:r>
      <w:proofErr w:type="spellStart"/>
      <w:r w:rsidRPr="00DC3B01">
        <w:rPr>
          <w:color w:val="000000"/>
        </w:rPr>
        <w:t>обязании</w:t>
      </w:r>
      <w:proofErr w:type="spellEnd"/>
      <w:r w:rsidRPr="00DC3B01">
        <w:rPr>
          <w:color w:val="000000"/>
        </w:rPr>
        <w:t xml:space="preserve"> Васильева О.А. запретить разводить и содержать на земельном участке, расположенном по адресу: </w:t>
      </w:r>
      <w:r w:rsidRPr="00DC3B01">
        <w:rPr>
          <w:rStyle w:val="address2"/>
          <w:color w:val="000000"/>
        </w:rPr>
        <w:t>&lt;адрес&gt;</w:t>
      </w:r>
      <w:r w:rsidRPr="00DC3B01">
        <w:rPr>
          <w:color w:val="000000"/>
        </w:rPr>
        <w:t> д.9, коров и других домашних животных на расстоянии не менее 10 м до границы его земельного участка, расположенного по адресу: </w:t>
      </w:r>
      <w:r w:rsidRPr="00DC3B01">
        <w:rPr>
          <w:rStyle w:val="address2"/>
          <w:color w:val="000000"/>
        </w:rPr>
        <w:t>&lt;адрес&gt;</w:t>
      </w:r>
      <w:r w:rsidRPr="00DC3B01">
        <w:rPr>
          <w:color w:val="000000"/>
        </w:rPr>
        <w:t>, д.7, в силу разъяснений, содержащихся в п.45 постановления Пленума Верховного Суда РФ № 10, Пленума ВАС РФ № 22 от 29.04.2010 (с последующими изменениями) «О некоторых вопросах, возникающих в судебной практике при разрешении споров, связанных с защитой права собственности и других вещных прав», не могут быть удовлетворены.</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Не могут быть удовлетворены и исковые требования истца Прокопьева И.А. к Васильеву О.А. о взыскании компенсации морального вреда в размере 100 000 рублей, т.к. в ходе судебного разбирательства не нашло подтверждения нарушение Васильевым О.А. каких-либо личных неимущественных прав Прокопьева И.А., а также какое-либо посягательство на принадлежащие ему нематериальные блага.</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Согласно ст.ст.88,94 и ч.1 ст.98 ГПК РФ, так как решение в пользу Прокопьева И.А. не состоялось, не могут быть удовлетворены и его требования к Васильеву О.А. о взыскании расходов по оплате услуг представителей за юридическую помощь в размере </w:t>
      </w:r>
      <w:r w:rsidRPr="00DC3B01">
        <w:rPr>
          <w:color w:val="000000"/>
        </w:rPr>
        <w:lastRenderedPageBreak/>
        <w:t>30 000 рублей, расходов по проведению исследования в АНО «</w:t>
      </w:r>
      <w:r w:rsidRPr="00DC3B01">
        <w:rPr>
          <w:rStyle w:val="others10"/>
          <w:color w:val="000000"/>
        </w:rPr>
        <w:t>&lt;данные изъяты&gt;</w:t>
      </w:r>
      <w:r w:rsidRPr="00DC3B01">
        <w:rPr>
          <w:color w:val="000000"/>
        </w:rPr>
        <w:t>» в размере 20 000 рублей, расходов за выполненные работы в ООО «</w:t>
      </w:r>
      <w:r w:rsidRPr="00DC3B01">
        <w:rPr>
          <w:rStyle w:val="others8"/>
          <w:color w:val="000000"/>
        </w:rPr>
        <w:t>&lt;данные изъяты&gt;</w:t>
      </w:r>
      <w:r w:rsidRPr="00DC3B01">
        <w:rPr>
          <w:color w:val="000000"/>
        </w:rPr>
        <w:t>» в размере 5 000 рублей, расходов по уплате госпошлины в размере 900 рублей.</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Руководствуясь ст.ст.196-199 ГПК РФ, районный суд</w:t>
      </w:r>
    </w:p>
    <w:p w:rsidR="002A4F55" w:rsidRPr="00DC3B01" w:rsidRDefault="002A4F55" w:rsidP="002A4F55">
      <w:pPr>
        <w:pStyle w:val="a3"/>
        <w:shd w:val="clear" w:color="auto" w:fill="FFFFFF"/>
        <w:spacing w:before="0" w:beforeAutospacing="0" w:after="0" w:afterAutospacing="0"/>
        <w:ind w:firstLine="720"/>
        <w:jc w:val="center"/>
        <w:rPr>
          <w:color w:val="000000"/>
        </w:rPr>
      </w:pPr>
      <w:proofErr w:type="spellStart"/>
      <w:r w:rsidRPr="00DC3B01">
        <w:rPr>
          <w:color w:val="000000"/>
        </w:rPr>
        <w:t>р</w:t>
      </w:r>
      <w:proofErr w:type="spellEnd"/>
      <w:r w:rsidRPr="00DC3B01">
        <w:rPr>
          <w:color w:val="000000"/>
        </w:rPr>
        <w:t xml:space="preserve"> е </w:t>
      </w:r>
      <w:proofErr w:type="spellStart"/>
      <w:r w:rsidRPr="00DC3B01">
        <w:rPr>
          <w:color w:val="000000"/>
        </w:rPr>
        <w:t>ш</w:t>
      </w:r>
      <w:proofErr w:type="spellEnd"/>
      <w:r w:rsidRPr="00DC3B01">
        <w:rPr>
          <w:color w:val="000000"/>
        </w:rPr>
        <w:t xml:space="preserve"> и л:</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xml:space="preserve">Отказать Прокопьеву Ивану Александровичу в удовлетворении его иска к Васильеву Олегу Александровичу об </w:t>
      </w:r>
      <w:proofErr w:type="spellStart"/>
      <w:r w:rsidRPr="00DC3B01">
        <w:rPr>
          <w:color w:val="000000"/>
        </w:rPr>
        <w:t>обязании</w:t>
      </w:r>
      <w:proofErr w:type="spellEnd"/>
      <w:r w:rsidRPr="00DC3B01">
        <w:rPr>
          <w:color w:val="000000"/>
        </w:rPr>
        <w:t xml:space="preserve"> запретить разводить и содержать на земельном участке, расположенном по адресу: Чувашская </w:t>
      </w:r>
      <w:r w:rsidRPr="00DC3B01">
        <w:rPr>
          <w:rStyle w:val="address2"/>
          <w:color w:val="000000"/>
        </w:rPr>
        <w:t>&lt;адрес&gt;</w:t>
      </w:r>
      <w:r w:rsidRPr="00DC3B01">
        <w:rPr>
          <w:color w:val="000000"/>
        </w:rPr>
        <w:t>, д.9, коров и других домашних животных на расстоянии не менее 10 м до границы его земельного участка, расположенного по адресу: </w:t>
      </w:r>
      <w:r w:rsidRPr="00DC3B01">
        <w:rPr>
          <w:rStyle w:val="address2"/>
          <w:color w:val="000000"/>
        </w:rPr>
        <w:t>&lt;адрес&gt;</w:t>
      </w:r>
      <w:r w:rsidRPr="00DC3B01">
        <w:rPr>
          <w:color w:val="000000"/>
        </w:rPr>
        <w:t>, д.7, взыскании компенсации морального вреда в размере 100 000 рублей, расходов по оплате услуг представителей за юридическую помощь в размере 30 000 рублей, расходов по проведению исследования в АНО «</w:t>
      </w:r>
      <w:r w:rsidRPr="00DC3B01">
        <w:rPr>
          <w:rStyle w:val="others11"/>
          <w:color w:val="000000"/>
        </w:rPr>
        <w:t>&lt;данные изъяты&gt;</w:t>
      </w:r>
      <w:r w:rsidRPr="00DC3B01">
        <w:rPr>
          <w:color w:val="000000"/>
        </w:rPr>
        <w:t>» в размере 20 000 рублей, расходов за выполненные работы в ООО «</w:t>
      </w:r>
      <w:r w:rsidRPr="00DC3B01">
        <w:rPr>
          <w:rStyle w:val="others12"/>
          <w:color w:val="000000"/>
        </w:rPr>
        <w:t>&lt;данные изъяты&gt;</w:t>
      </w:r>
      <w:r w:rsidRPr="00DC3B01">
        <w:rPr>
          <w:color w:val="000000"/>
        </w:rPr>
        <w:t>» в размере 5000 рублей, расходов по уплате госпошлины в размере 900 рублей.</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       Решение может быть обжаловано в апелляционном порядке в Верховный Суд Чувашской Республики через Красноармейский районный суд Чувашской Республики в течение одного месяца со дня его вынесения в окончательной форме 28 июля 2021 г.</w:t>
      </w:r>
    </w:p>
    <w:p w:rsidR="002A4F55" w:rsidRPr="00DC3B01" w:rsidRDefault="002A4F55" w:rsidP="002A4F55">
      <w:pPr>
        <w:pStyle w:val="a3"/>
        <w:shd w:val="clear" w:color="auto" w:fill="FFFFFF"/>
        <w:spacing w:before="0" w:beforeAutospacing="0" w:after="0" w:afterAutospacing="0"/>
        <w:ind w:firstLine="720"/>
        <w:jc w:val="both"/>
        <w:rPr>
          <w:color w:val="000000"/>
        </w:rPr>
      </w:pPr>
      <w:r w:rsidRPr="00DC3B01">
        <w:rPr>
          <w:color w:val="000000"/>
        </w:rPr>
        <w:t>Председательствующий</w:t>
      </w:r>
    </w:p>
    <w:p w:rsidR="002A4F55" w:rsidRPr="00DC3B01" w:rsidRDefault="002A4F55" w:rsidP="002A4F55">
      <w:pPr>
        <w:pStyle w:val="s3"/>
        <w:shd w:val="clear" w:color="auto" w:fill="FFFFFF"/>
        <w:jc w:val="center"/>
        <w:rPr>
          <w:color w:val="22272F"/>
        </w:rPr>
      </w:pPr>
      <w:r w:rsidRPr="00DC3B01">
        <w:rPr>
          <w:color w:val="22272F"/>
        </w:rPr>
        <w:t>Апелляционное определение СК по гражданским делам Верховного Суда Чувашской Республики - Чувашии от 10 ноября 2021 г. по делу N 33-4420/2021</w:t>
      </w:r>
    </w:p>
    <w:p w:rsidR="002A4F55" w:rsidRPr="00DC3B01" w:rsidRDefault="002A4F55" w:rsidP="002A4F55">
      <w:pPr>
        <w:pStyle w:val="s1"/>
        <w:shd w:val="clear" w:color="auto" w:fill="FFFFFF"/>
        <w:jc w:val="both"/>
        <w:rPr>
          <w:color w:val="22272F"/>
        </w:rPr>
      </w:pPr>
      <w:r w:rsidRPr="00DC3B01">
        <w:rPr>
          <w:color w:val="22272F"/>
        </w:rPr>
        <w:t>Судебная коллегия по гражданским делам Верховного Суда Чувашской Республики в составе:</w:t>
      </w:r>
    </w:p>
    <w:p w:rsidR="002A4F55" w:rsidRPr="00DC3B01" w:rsidRDefault="002A4F55" w:rsidP="002A4F55">
      <w:pPr>
        <w:pStyle w:val="s1"/>
        <w:shd w:val="clear" w:color="auto" w:fill="FFFFFF"/>
        <w:jc w:val="both"/>
        <w:rPr>
          <w:color w:val="22272F"/>
        </w:rPr>
      </w:pPr>
      <w:r w:rsidRPr="00DC3B01">
        <w:rPr>
          <w:color w:val="22272F"/>
        </w:rPr>
        <w:t xml:space="preserve">председательствующего судьи Шумилова А.А, судей </w:t>
      </w:r>
      <w:proofErr w:type="spellStart"/>
      <w:r w:rsidRPr="00DC3B01">
        <w:rPr>
          <w:color w:val="22272F"/>
        </w:rPr>
        <w:t>Евлогиевой</w:t>
      </w:r>
      <w:proofErr w:type="spellEnd"/>
      <w:r w:rsidRPr="00DC3B01">
        <w:rPr>
          <w:color w:val="22272F"/>
        </w:rPr>
        <w:t xml:space="preserve"> Т.Н, Кудряшовой Р.Г, при секретаре судебного заседания Филиппове К.С.</w:t>
      </w:r>
    </w:p>
    <w:p w:rsidR="002A4F55" w:rsidRPr="00DC3B01" w:rsidRDefault="002A4F55" w:rsidP="002A4F55">
      <w:pPr>
        <w:pStyle w:val="s1"/>
        <w:shd w:val="clear" w:color="auto" w:fill="FFFFFF"/>
        <w:jc w:val="both"/>
        <w:rPr>
          <w:color w:val="22272F"/>
        </w:rPr>
      </w:pPr>
      <w:r w:rsidRPr="00DC3B01">
        <w:rPr>
          <w:color w:val="22272F"/>
        </w:rPr>
        <w:t>рассмотрела в открытом судебном заседании в помещении Верховного Суда Чувашской Республики гражданское дело по исковому заявлению Прокопьева Ивана Александровича к Васильеву Олегу Александровичу о возложении обязанности запретить разводить и </w:t>
      </w:r>
      <w:r w:rsidRPr="00DC3B01">
        <w:rPr>
          <w:rStyle w:val="a5"/>
          <w:i w:val="0"/>
          <w:iCs w:val="0"/>
          <w:color w:val="22272F"/>
          <w:shd w:val="clear" w:color="auto" w:fill="FFFABB"/>
        </w:rPr>
        <w:t>содержать</w:t>
      </w:r>
      <w:r w:rsidRPr="00DC3B01">
        <w:rPr>
          <w:color w:val="22272F"/>
        </w:rPr>
        <w:t> </w:t>
      </w:r>
      <w:r w:rsidRPr="00DC3B01">
        <w:rPr>
          <w:rStyle w:val="a5"/>
          <w:i w:val="0"/>
          <w:iCs w:val="0"/>
          <w:color w:val="22272F"/>
          <w:shd w:val="clear" w:color="auto" w:fill="FFFABB"/>
        </w:rPr>
        <w:t>коров</w:t>
      </w:r>
      <w:r w:rsidRPr="00DC3B01">
        <w:rPr>
          <w:color w:val="22272F"/>
        </w:rPr>
        <w:t> и других домашних животных на расстоянии </w:t>
      </w:r>
      <w:r w:rsidRPr="00DC3B01">
        <w:rPr>
          <w:rStyle w:val="a5"/>
          <w:i w:val="0"/>
          <w:iCs w:val="0"/>
          <w:color w:val="22272F"/>
          <w:shd w:val="clear" w:color="auto" w:fill="FFFABB"/>
        </w:rPr>
        <w:t>не</w:t>
      </w:r>
      <w:r w:rsidRPr="00DC3B01">
        <w:rPr>
          <w:color w:val="22272F"/>
        </w:rPr>
        <w:t> </w:t>
      </w:r>
      <w:r w:rsidRPr="00DC3B01">
        <w:rPr>
          <w:rStyle w:val="a5"/>
          <w:i w:val="0"/>
          <w:iCs w:val="0"/>
          <w:color w:val="22272F"/>
          <w:shd w:val="clear" w:color="auto" w:fill="FFFABB"/>
        </w:rPr>
        <w:t>менее</w:t>
      </w:r>
      <w:r w:rsidRPr="00DC3B01">
        <w:rPr>
          <w:color w:val="22272F"/>
        </w:rPr>
        <w:t> </w:t>
      </w:r>
      <w:r w:rsidRPr="00DC3B01">
        <w:rPr>
          <w:rStyle w:val="a5"/>
          <w:i w:val="0"/>
          <w:iCs w:val="0"/>
          <w:color w:val="22272F"/>
          <w:shd w:val="clear" w:color="auto" w:fill="FFFABB"/>
        </w:rPr>
        <w:t>10</w:t>
      </w:r>
      <w:r w:rsidRPr="00DC3B01">
        <w:rPr>
          <w:color w:val="22272F"/>
        </w:rPr>
        <w:t> </w:t>
      </w:r>
      <w:r w:rsidRPr="00DC3B01">
        <w:rPr>
          <w:rStyle w:val="a5"/>
          <w:i w:val="0"/>
          <w:iCs w:val="0"/>
          <w:color w:val="22272F"/>
          <w:shd w:val="clear" w:color="auto" w:fill="FFFABB"/>
        </w:rPr>
        <w:t>м</w:t>
      </w:r>
      <w:r w:rsidRPr="00DC3B01">
        <w:rPr>
          <w:color w:val="22272F"/>
        </w:rPr>
        <w:t> от смежной </w:t>
      </w:r>
      <w:r w:rsidRPr="00DC3B01">
        <w:rPr>
          <w:rStyle w:val="a5"/>
          <w:i w:val="0"/>
          <w:iCs w:val="0"/>
          <w:color w:val="22272F"/>
          <w:shd w:val="clear" w:color="auto" w:fill="FFFABB"/>
        </w:rPr>
        <w:t>границы</w:t>
      </w:r>
      <w:r w:rsidRPr="00DC3B01">
        <w:rPr>
          <w:color w:val="22272F"/>
        </w:rPr>
        <w:t> земельных участков и другим требованиям, поступившее по апелляционной жалобе истца Прокопьева И.А. на решение Красноармейского районного суда Чувашской Республики 21 июля 2021 года.</w:t>
      </w:r>
    </w:p>
    <w:p w:rsidR="002A4F55" w:rsidRPr="00DC3B01" w:rsidRDefault="002A4F55" w:rsidP="002A4F55">
      <w:pPr>
        <w:pStyle w:val="s1"/>
        <w:shd w:val="clear" w:color="auto" w:fill="FFFFFF"/>
        <w:jc w:val="both"/>
        <w:rPr>
          <w:color w:val="22272F"/>
        </w:rPr>
      </w:pPr>
      <w:r w:rsidRPr="00DC3B01">
        <w:rPr>
          <w:color w:val="22272F"/>
        </w:rPr>
        <w:t>Заслушав доклад председательствующего, судебная коллегия</w:t>
      </w:r>
    </w:p>
    <w:p w:rsidR="002A4F55" w:rsidRPr="00DC3B01" w:rsidRDefault="002A4F55" w:rsidP="002A4F55">
      <w:pPr>
        <w:pStyle w:val="s1"/>
        <w:shd w:val="clear" w:color="auto" w:fill="FFFFFF"/>
        <w:jc w:val="both"/>
        <w:rPr>
          <w:color w:val="22272F"/>
        </w:rPr>
      </w:pPr>
      <w:r w:rsidRPr="00DC3B01">
        <w:rPr>
          <w:color w:val="22272F"/>
        </w:rPr>
        <w:t>установила:</w:t>
      </w:r>
    </w:p>
    <w:p w:rsidR="002A4F55" w:rsidRPr="00DC3B01" w:rsidRDefault="002A4F55" w:rsidP="002A4F55">
      <w:pPr>
        <w:pStyle w:val="s1"/>
        <w:shd w:val="clear" w:color="auto" w:fill="FFFFFF"/>
        <w:jc w:val="both"/>
        <w:rPr>
          <w:color w:val="22272F"/>
        </w:rPr>
      </w:pPr>
      <w:r w:rsidRPr="00DC3B01">
        <w:rPr>
          <w:color w:val="22272F"/>
        </w:rPr>
        <w:t>Прокопьев И.А. обратился в суд с исковым заявлением Васильеву О.А. и с учетом уточнения исковых требований просил:</w:t>
      </w:r>
    </w:p>
    <w:p w:rsidR="002A4F55" w:rsidRPr="00DC3B01" w:rsidRDefault="002A4F55" w:rsidP="002A4F55">
      <w:pPr>
        <w:pStyle w:val="s1"/>
        <w:shd w:val="clear" w:color="auto" w:fill="FFFFFF"/>
        <w:jc w:val="both"/>
        <w:rPr>
          <w:color w:val="22272F"/>
        </w:rPr>
      </w:pPr>
      <w:r w:rsidRPr="00DC3B01">
        <w:rPr>
          <w:color w:val="22272F"/>
        </w:rPr>
        <w:t>запретить разводить и </w:t>
      </w:r>
      <w:r w:rsidRPr="00DC3B01">
        <w:rPr>
          <w:rStyle w:val="a5"/>
          <w:i w:val="0"/>
          <w:iCs w:val="0"/>
          <w:color w:val="22272F"/>
          <w:shd w:val="clear" w:color="auto" w:fill="FFFABB"/>
        </w:rPr>
        <w:t>содержать</w:t>
      </w:r>
      <w:r w:rsidRPr="00DC3B01">
        <w:rPr>
          <w:color w:val="22272F"/>
        </w:rPr>
        <w:t xml:space="preserve"> на земельном участке, расположенном по адресу: Чувашская Республика,... район, </w:t>
      </w:r>
      <w:proofErr w:type="spellStart"/>
      <w:r w:rsidRPr="00DC3B01">
        <w:rPr>
          <w:color w:val="22272F"/>
        </w:rPr>
        <w:t>д</w:t>
      </w:r>
      <w:proofErr w:type="spellEnd"/>
      <w:r w:rsidRPr="00DC3B01">
        <w:rPr>
          <w:color w:val="22272F"/>
        </w:rPr>
        <w:t xml:space="preserve">..., </w:t>
      </w:r>
      <w:proofErr w:type="spellStart"/>
      <w:r w:rsidRPr="00DC3B01">
        <w:rPr>
          <w:color w:val="22272F"/>
        </w:rPr>
        <w:t>ул</w:t>
      </w:r>
      <w:proofErr w:type="spellEnd"/>
      <w:r w:rsidRPr="00DC3B01">
        <w:rPr>
          <w:color w:val="22272F"/>
        </w:rPr>
        <w:t>..., д. 9, </w:t>
      </w:r>
      <w:r w:rsidRPr="00DC3B01">
        <w:rPr>
          <w:rStyle w:val="a5"/>
          <w:i w:val="0"/>
          <w:iCs w:val="0"/>
          <w:color w:val="22272F"/>
          <w:shd w:val="clear" w:color="auto" w:fill="FFFABB"/>
        </w:rPr>
        <w:t>коров</w:t>
      </w:r>
      <w:r w:rsidRPr="00DC3B01">
        <w:rPr>
          <w:color w:val="22272F"/>
        </w:rPr>
        <w:t> и других домашних животных на расстоянии </w:t>
      </w:r>
      <w:r w:rsidRPr="00DC3B01">
        <w:rPr>
          <w:rStyle w:val="a5"/>
          <w:i w:val="0"/>
          <w:iCs w:val="0"/>
          <w:color w:val="22272F"/>
          <w:shd w:val="clear" w:color="auto" w:fill="FFFABB"/>
        </w:rPr>
        <w:t>не</w:t>
      </w:r>
      <w:r w:rsidRPr="00DC3B01">
        <w:rPr>
          <w:color w:val="22272F"/>
        </w:rPr>
        <w:t> </w:t>
      </w:r>
      <w:r w:rsidRPr="00DC3B01">
        <w:rPr>
          <w:rStyle w:val="a5"/>
          <w:i w:val="0"/>
          <w:iCs w:val="0"/>
          <w:color w:val="22272F"/>
          <w:shd w:val="clear" w:color="auto" w:fill="FFFABB"/>
        </w:rPr>
        <w:t>менее</w:t>
      </w:r>
      <w:r w:rsidRPr="00DC3B01">
        <w:rPr>
          <w:color w:val="22272F"/>
        </w:rPr>
        <w:t> </w:t>
      </w:r>
      <w:r w:rsidRPr="00DC3B01">
        <w:rPr>
          <w:rStyle w:val="a5"/>
          <w:i w:val="0"/>
          <w:iCs w:val="0"/>
          <w:color w:val="22272F"/>
          <w:shd w:val="clear" w:color="auto" w:fill="FFFABB"/>
        </w:rPr>
        <w:t>10</w:t>
      </w:r>
      <w:r w:rsidRPr="00DC3B01">
        <w:rPr>
          <w:color w:val="22272F"/>
        </w:rPr>
        <w:t> </w:t>
      </w:r>
      <w:r w:rsidRPr="00DC3B01">
        <w:rPr>
          <w:rStyle w:val="a5"/>
          <w:i w:val="0"/>
          <w:iCs w:val="0"/>
          <w:color w:val="22272F"/>
          <w:shd w:val="clear" w:color="auto" w:fill="FFFABB"/>
        </w:rPr>
        <w:t>м</w:t>
      </w:r>
      <w:r w:rsidRPr="00DC3B01">
        <w:rPr>
          <w:color w:val="22272F"/>
        </w:rPr>
        <w:t> до </w:t>
      </w:r>
      <w:r w:rsidRPr="00DC3B01">
        <w:rPr>
          <w:rStyle w:val="a5"/>
          <w:i w:val="0"/>
          <w:iCs w:val="0"/>
          <w:color w:val="22272F"/>
          <w:shd w:val="clear" w:color="auto" w:fill="FFFABB"/>
        </w:rPr>
        <w:t>границы</w:t>
      </w:r>
      <w:r w:rsidRPr="00DC3B01">
        <w:rPr>
          <w:color w:val="22272F"/>
        </w:rPr>
        <w:t xml:space="preserve"> его земельного участка, расположенного по адресу: Чувашская Республика,... район, </w:t>
      </w:r>
      <w:proofErr w:type="spellStart"/>
      <w:r w:rsidRPr="00DC3B01">
        <w:rPr>
          <w:color w:val="22272F"/>
        </w:rPr>
        <w:t>д</w:t>
      </w:r>
      <w:proofErr w:type="spellEnd"/>
      <w:r w:rsidRPr="00DC3B01">
        <w:rPr>
          <w:color w:val="22272F"/>
        </w:rPr>
        <w:t xml:space="preserve">..., </w:t>
      </w:r>
      <w:proofErr w:type="spellStart"/>
      <w:r w:rsidRPr="00DC3B01">
        <w:rPr>
          <w:color w:val="22272F"/>
        </w:rPr>
        <w:t>ул</w:t>
      </w:r>
      <w:proofErr w:type="spellEnd"/>
      <w:r w:rsidRPr="00DC3B01">
        <w:rPr>
          <w:color w:val="22272F"/>
        </w:rPr>
        <w:t>..., д. 7;</w:t>
      </w:r>
    </w:p>
    <w:p w:rsidR="002A4F55" w:rsidRPr="00DC3B01" w:rsidRDefault="002A4F55" w:rsidP="002A4F55">
      <w:pPr>
        <w:pStyle w:val="s1"/>
        <w:shd w:val="clear" w:color="auto" w:fill="FFFFFF"/>
        <w:jc w:val="both"/>
        <w:rPr>
          <w:color w:val="22272F"/>
        </w:rPr>
      </w:pPr>
      <w:r w:rsidRPr="00DC3B01">
        <w:rPr>
          <w:color w:val="22272F"/>
        </w:rPr>
        <w:t xml:space="preserve">взыскать компенсацию морального вреда в размере 100000 рублей, расходы по оплате услуг представителей в размере 30000 рублей; расходы по уплате госпошлины в размере 900 рублей; расходы за проведение исследования в АНО "Бюро научных экспертиз" в </w:t>
      </w:r>
      <w:r w:rsidRPr="00DC3B01">
        <w:rPr>
          <w:color w:val="22272F"/>
        </w:rPr>
        <w:lastRenderedPageBreak/>
        <w:t>размере 20000 рублей; расходы за выполненные работы в ООО "Землемер" в размере 5000 рублей.</w:t>
      </w:r>
    </w:p>
    <w:p w:rsidR="002A4F55" w:rsidRPr="00DC3B01" w:rsidRDefault="002A4F55" w:rsidP="002A4F55">
      <w:pPr>
        <w:pStyle w:val="s1"/>
        <w:shd w:val="clear" w:color="auto" w:fill="FFFFFF"/>
        <w:jc w:val="both"/>
        <w:rPr>
          <w:color w:val="22272F"/>
        </w:rPr>
      </w:pPr>
      <w:r w:rsidRPr="00DC3B01">
        <w:rPr>
          <w:color w:val="22272F"/>
        </w:rPr>
        <w:t>Исковые требования обоснованы следующими обстоятельствами.</w:t>
      </w:r>
    </w:p>
    <w:p w:rsidR="002A4F55" w:rsidRPr="00DC3B01" w:rsidRDefault="002A4F55" w:rsidP="002A4F55">
      <w:pPr>
        <w:pStyle w:val="s1"/>
        <w:shd w:val="clear" w:color="auto" w:fill="FFFFFF"/>
        <w:jc w:val="both"/>
        <w:rPr>
          <w:color w:val="22272F"/>
        </w:rPr>
      </w:pPr>
      <w:r w:rsidRPr="00DC3B01">
        <w:rPr>
          <w:color w:val="22272F"/>
        </w:rPr>
        <w:t xml:space="preserve">Прокопьев И.А. является собственником земельного участка, расположенного по адресу: Чувашская Республика,... район, </w:t>
      </w:r>
      <w:proofErr w:type="spellStart"/>
      <w:r w:rsidRPr="00DC3B01">
        <w:rPr>
          <w:color w:val="22272F"/>
        </w:rPr>
        <w:t>д</w:t>
      </w:r>
      <w:proofErr w:type="spellEnd"/>
      <w:r w:rsidRPr="00DC3B01">
        <w:rPr>
          <w:color w:val="22272F"/>
        </w:rPr>
        <w:t xml:space="preserve">..., </w:t>
      </w:r>
      <w:proofErr w:type="spellStart"/>
      <w:r w:rsidRPr="00DC3B01">
        <w:rPr>
          <w:color w:val="22272F"/>
        </w:rPr>
        <w:t>ул</w:t>
      </w:r>
      <w:proofErr w:type="spellEnd"/>
      <w:r w:rsidRPr="00DC3B01">
        <w:rPr>
          <w:color w:val="22272F"/>
        </w:rPr>
        <w:t>..., д. 7. Собственником смежного земельного участка является ответчик Васильев О.А, который на смежной границе их земельных участков устроил скотный двор с постройкой для выращивания коров, телят, гусей и кур. Присутствие этого скотного двора в непосредственной близости от земельного участка Прокопьева И.А. привело к гибели плодоносящего сада. Кроме этого, истец испытывает неудобства вследствие постоянного неприятного запаха. Жидкие продукты жизнедеятельности животных Васильева О.А. стекают на земельный участок истца и по этой причине летом в огромном количестве роятся мухи и водятся крысы, что делает проживание небезопасным для здоровья, так как животные являются источниками многих инфекционных заболеваний.</w:t>
      </w:r>
    </w:p>
    <w:p w:rsidR="002A4F55" w:rsidRPr="00DC3B01" w:rsidRDefault="002A4F55" w:rsidP="002A4F55">
      <w:pPr>
        <w:pStyle w:val="s1"/>
        <w:shd w:val="clear" w:color="auto" w:fill="FFFFFF"/>
        <w:jc w:val="both"/>
        <w:rPr>
          <w:color w:val="22272F"/>
        </w:rPr>
      </w:pPr>
      <w:r w:rsidRPr="00DC3B01">
        <w:rPr>
          <w:color w:val="22272F"/>
        </w:rPr>
        <w:t>Указывая на несоблюдение Васильевым О.А требования </w:t>
      </w:r>
      <w:hyperlink r:id="rId37" w:anchor="/document/12115118/entry/0" w:history="1">
        <w:r w:rsidRPr="00DC3B01">
          <w:rPr>
            <w:rStyle w:val="a4"/>
            <w:color w:val="3272C0"/>
          </w:rPr>
          <w:t>Федерального закона</w:t>
        </w:r>
      </w:hyperlink>
      <w:r w:rsidRPr="00DC3B01">
        <w:rPr>
          <w:color w:val="22272F"/>
        </w:rPr>
        <w:t> "О санитарно-эпидемиологическом благополучии населения" в части обязательных требований к обеспечению безопасности и безвредности для человека факторов среды обитания, предупреждения и возникновения инфекционных заболеваний, а также на нарушение Васильевым О.А. пункта 5 Ветеринарных правил содержания крупного рогатого скота в целях его воспроизводства, выращивания и реализации, выразившееся в несоблюдении минимального расстояния от конструкции стены или угла помещения для содержания крупного рогатого скота до границы соседнего земельного участка, Прокопьев И.А. просил удовлетворить заявленные требования.</w:t>
      </w:r>
    </w:p>
    <w:p w:rsidR="002A4F55" w:rsidRPr="00DC3B01" w:rsidRDefault="002A4F55" w:rsidP="002A4F55">
      <w:pPr>
        <w:pStyle w:val="s1"/>
        <w:shd w:val="clear" w:color="auto" w:fill="FFFFFF"/>
        <w:jc w:val="both"/>
        <w:rPr>
          <w:color w:val="22272F"/>
        </w:rPr>
      </w:pPr>
      <w:r w:rsidRPr="00DC3B01">
        <w:rPr>
          <w:color w:val="22272F"/>
        </w:rPr>
        <w:t>На судебном заседании истец Прокопьев И.А. и его представители - адвокаты Ческидова Л.Н. и Васильева Л.С. уточненные и дополненные исковые требования поддержали в полном объеме.</w:t>
      </w:r>
    </w:p>
    <w:p w:rsidR="002A4F55" w:rsidRPr="00DC3B01" w:rsidRDefault="002A4F55" w:rsidP="002A4F55">
      <w:pPr>
        <w:pStyle w:val="s1"/>
        <w:shd w:val="clear" w:color="auto" w:fill="FFFFFF"/>
        <w:jc w:val="both"/>
        <w:rPr>
          <w:color w:val="22272F"/>
        </w:rPr>
      </w:pPr>
      <w:r w:rsidRPr="00DC3B01">
        <w:rPr>
          <w:color w:val="22272F"/>
        </w:rPr>
        <w:t>Ответчик Васильев О.А. и его представитель Барышникова Т.И. исковые требования не признали, указав, что содержанием Васильевым О.А. коровы и теленка в сарае, расположенном вдоль смежной границы с земельным участком Прокопьева И.А, права последнего не нарушаются. Сарай был построен и скот содержится в нем с 1957 года. На территорию земельного участка Прокопьева И.А, жижа не проникает, навоз со скотного двора убирается и вывозится. Действительно, во время осадков в виде дождя с крыши сарая льется вода, а со скотного двора просачиваются стоки растворенного этими осадками остатков навоза. Но все льется и просачивается на территорию земельного участка самого Васильева О.А. и отводится через вырытую на его же участке канаву. В другое время никаких стоков не имеется. Все мероприятия по борьбе с болезнями животных выполняются, мухи и крысы на участке истца не появляются, угроз заболеваний не имеется.</w:t>
      </w:r>
    </w:p>
    <w:p w:rsidR="002A4F55" w:rsidRPr="00DC3B01" w:rsidRDefault="002A4F55" w:rsidP="002A4F55">
      <w:pPr>
        <w:pStyle w:val="s1"/>
        <w:shd w:val="clear" w:color="auto" w:fill="FFFFFF"/>
        <w:jc w:val="both"/>
        <w:rPr>
          <w:color w:val="22272F"/>
        </w:rPr>
      </w:pPr>
      <w:r w:rsidRPr="00DC3B01">
        <w:rPr>
          <w:color w:val="22272F"/>
        </w:rPr>
        <w:t xml:space="preserve">Представители привлеченных к участию в деле в качестве третьих лиц, не заявляющих самостоятельных требований относительно предмета спора - администрации </w:t>
      </w:r>
      <w:proofErr w:type="spellStart"/>
      <w:r w:rsidRPr="00DC3B01">
        <w:rPr>
          <w:color w:val="22272F"/>
        </w:rPr>
        <w:t>Большешатьминского</w:t>
      </w:r>
      <w:proofErr w:type="spellEnd"/>
      <w:r w:rsidRPr="00DC3B01">
        <w:rPr>
          <w:color w:val="22272F"/>
        </w:rPr>
        <w:t xml:space="preserve"> сельского поселения </w:t>
      </w:r>
      <w:proofErr w:type="spellStart"/>
      <w:r w:rsidRPr="00DC3B01">
        <w:rPr>
          <w:color w:val="22272F"/>
        </w:rPr>
        <w:t>Красно-армейского</w:t>
      </w:r>
      <w:proofErr w:type="spellEnd"/>
      <w:r w:rsidRPr="00DC3B01">
        <w:rPr>
          <w:color w:val="22272F"/>
        </w:rPr>
        <w:t xml:space="preserve"> района Чувашской Республики и Управления </w:t>
      </w:r>
      <w:proofErr w:type="spellStart"/>
      <w:r w:rsidRPr="00DC3B01">
        <w:rPr>
          <w:color w:val="22272F"/>
        </w:rPr>
        <w:t>Россельхознадзора</w:t>
      </w:r>
      <w:proofErr w:type="spellEnd"/>
      <w:r w:rsidRPr="00DC3B01">
        <w:rPr>
          <w:color w:val="22272F"/>
        </w:rPr>
        <w:t xml:space="preserve"> по Чувашской Республике и Ульяновской области на судебное заседание не явились.</w:t>
      </w:r>
    </w:p>
    <w:p w:rsidR="002A4F55" w:rsidRPr="00DC3B01" w:rsidRDefault="002A4F55" w:rsidP="002A4F55">
      <w:pPr>
        <w:pStyle w:val="s1"/>
        <w:shd w:val="clear" w:color="auto" w:fill="FFFFFF"/>
        <w:jc w:val="both"/>
        <w:rPr>
          <w:color w:val="22272F"/>
        </w:rPr>
      </w:pPr>
      <w:r w:rsidRPr="00DC3B01">
        <w:rPr>
          <w:color w:val="22272F"/>
        </w:rPr>
        <w:t>Решением Красноармейского районного суда Чувашской Республики 21 июля 2021 года постановлено в удовлетворении иска Прокопьева И.А. отказать.</w:t>
      </w:r>
    </w:p>
    <w:p w:rsidR="002A4F55" w:rsidRPr="00DC3B01" w:rsidRDefault="002A4F55" w:rsidP="002A4F55">
      <w:pPr>
        <w:pStyle w:val="s1"/>
        <w:shd w:val="clear" w:color="auto" w:fill="FFFFFF"/>
        <w:jc w:val="both"/>
        <w:rPr>
          <w:color w:val="22272F"/>
        </w:rPr>
      </w:pPr>
      <w:r w:rsidRPr="00DC3B01">
        <w:rPr>
          <w:color w:val="22272F"/>
        </w:rPr>
        <w:lastRenderedPageBreak/>
        <w:t>На указанное решение истцом Прокопьевым И.А. подана апелляционная жалоба на предмет отмены по основаниям незаконности и необоснованности.</w:t>
      </w:r>
    </w:p>
    <w:p w:rsidR="002A4F55" w:rsidRPr="00DC3B01" w:rsidRDefault="002A4F55" w:rsidP="002A4F55">
      <w:pPr>
        <w:pStyle w:val="s1"/>
        <w:shd w:val="clear" w:color="auto" w:fill="FFFFFF"/>
        <w:jc w:val="both"/>
        <w:rPr>
          <w:color w:val="22272F"/>
        </w:rPr>
      </w:pPr>
      <w:r w:rsidRPr="00DC3B01">
        <w:rPr>
          <w:color w:val="22272F"/>
        </w:rPr>
        <w:t xml:space="preserve">Выслушав в суде апелляционной инстанции представителя истца - </w:t>
      </w:r>
      <w:proofErr w:type="spellStart"/>
      <w:r w:rsidRPr="00DC3B01">
        <w:rPr>
          <w:color w:val="22272F"/>
        </w:rPr>
        <w:t>Миндрюкову</w:t>
      </w:r>
      <w:proofErr w:type="spellEnd"/>
      <w:r w:rsidRPr="00DC3B01">
        <w:rPr>
          <w:color w:val="22272F"/>
        </w:rPr>
        <w:t xml:space="preserve"> Т.С, поддержавшую доводы апелляционной жалобы, ответчика Васильева О.А. и его представителя Барышникову Т.И, полагавшую решение суда законным и обоснованным, признав возможным рассмотреть дело в отсутствие иных лиц, участвующих в деле, проверив решение по доводам апелляционной жалобы, судебная коллегия приходит к следующему.</w:t>
      </w:r>
    </w:p>
    <w:p w:rsidR="002A4F55" w:rsidRPr="00DC3B01" w:rsidRDefault="002A4F55" w:rsidP="002A4F55">
      <w:pPr>
        <w:pStyle w:val="s1"/>
        <w:shd w:val="clear" w:color="auto" w:fill="FFFFFF"/>
        <w:jc w:val="both"/>
        <w:rPr>
          <w:color w:val="22272F"/>
        </w:rPr>
      </w:pPr>
      <w:r w:rsidRPr="00DC3B01">
        <w:rPr>
          <w:color w:val="22272F"/>
        </w:rPr>
        <w:t>Согласно </w:t>
      </w:r>
      <w:hyperlink r:id="rId38" w:anchor="/document/12128809/entry/195" w:history="1">
        <w:r w:rsidRPr="00DC3B01">
          <w:rPr>
            <w:rStyle w:val="a4"/>
            <w:color w:val="3272C0"/>
          </w:rPr>
          <w:t>ст. 195</w:t>
        </w:r>
      </w:hyperlink>
      <w:r w:rsidRPr="00DC3B01">
        <w:rPr>
          <w:color w:val="22272F"/>
        </w:rPr>
        <w:t> ГПК РФ решение суда должно быть законным и обоснованным.</w:t>
      </w:r>
    </w:p>
    <w:p w:rsidR="002A4F55" w:rsidRPr="00DC3B01" w:rsidRDefault="002A4F55" w:rsidP="002A4F55">
      <w:pPr>
        <w:pStyle w:val="s1"/>
        <w:shd w:val="clear" w:color="auto" w:fill="FFFFFF"/>
        <w:jc w:val="both"/>
        <w:rPr>
          <w:color w:val="22272F"/>
        </w:rPr>
      </w:pPr>
      <w:r w:rsidRPr="00DC3B01">
        <w:rPr>
          <w:color w:val="22272F"/>
        </w:rPr>
        <w:t>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w:t>
      </w:r>
    </w:p>
    <w:p w:rsidR="002A4F55" w:rsidRPr="00DC3B01" w:rsidRDefault="002A4F55" w:rsidP="002A4F55">
      <w:pPr>
        <w:pStyle w:val="s1"/>
        <w:shd w:val="clear" w:color="auto" w:fill="FFFFFF"/>
        <w:jc w:val="both"/>
        <w:rPr>
          <w:color w:val="22272F"/>
        </w:rPr>
      </w:pPr>
      <w:r w:rsidRPr="00DC3B01">
        <w:rPr>
          <w:color w:val="22272F"/>
        </w:rPr>
        <w:t xml:space="preserve">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w:t>
      </w:r>
      <w:proofErr w:type="spellStart"/>
      <w:r w:rsidRPr="00DC3B01">
        <w:rPr>
          <w:color w:val="22272F"/>
        </w:rPr>
        <w:t>относимости</w:t>
      </w:r>
      <w:proofErr w:type="spellEnd"/>
      <w:r w:rsidRPr="00DC3B01">
        <w:rPr>
          <w:color w:val="22272F"/>
        </w:rPr>
        <w:t xml:space="preserve"> и допустимости, или обстоятельствами, не нуждающимися в доказывании, а также тогда, когда оно содержит исчерпывающие выводы суда, вытекающие из установленных фактов.</w:t>
      </w:r>
    </w:p>
    <w:p w:rsidR="002A4F55" w:rsidRPr="00DC3B01" w:rsidRDefault="002A4F55" w:rsidP="002A4F55">
      <w:pPr>
        <w:pStyle w:val="s1"/>
        <w:shd w:val="clear" w:color="auto" w:fill="FFFFFF"/>
        <w:jc w:val="both"/>
        <w:rPr>
          <w:color w:val="22272F"/>
        </w:rPr>
      </w:pPr>
      <w:r w:rsidRPr="00DC3B01">
        <w:rPr>
          <w:color w:val="22272F"/>
        </w:rPr>
        <w:t>Судебная коллегия полагает, что вынесенное по делу решение не отвечает указанным требованиям закона.</w:t>
      </w:r>
    </w:p>
    <w:p w:rsidR="002A4F55" w:rsidRPr="00DC3B01" w:rsidRDefault="002A4F55" w:rsidP="002A4F55">
      <w:pPr>
        <w:pStyle w:val="s1"/>
        <w:shd w:val="clear" w:color="auto" w:fill="FFFFFF"/>
        <w:jc w:val="both"/>
        <w:rPr>
          <w:color w:val="22272F"/>
        </w:rPr>
      </w:pPr>
      <w:r w:rsidRPr="00DC3B01">
        <w:rPr>
          <w:color w:val="22272F"/>
        </w:rPr>
        <w:t>В силу </w:t>
      </w:r>
      <w:hyperlink r:id="rId39" w:anchor="/document/12128809/entry/330" w:history="1">
        <w:r w:rsidRPr="00DC3B01">
          <w:rPr>
            <w:rStyle w:val="a4"/>
            <w:color w:val="3272C0"/>
          </w:rPr>
          <w:t>ст. 330</w:t>
        </w:r>
      </w:hyperlink>
      <w:r w:rsidRPr="00DC3B01">
        <w:rPr>
          <w:color w:val="22272F"/>
        </w:rPr>
        <w:t> ГПК РФ основаниями для отмены или изменения решения суда в апелляционном порядке являются, в числе прочих:</w:t>
      </w:r>
    </w:p>
    <w:p w:rsidR="002A4F55" w:rsidRPr="00DC3B01" w:rsidRDefault="002A4F55" w:rsidP="002A4F55">
      <w:pPr>
        <w:pStyle w:val="s1"/>
        <w:shd w:val="clear" w:color="auto" w:fill="FFFFFF"/>
        <w:jc w:val="both"/>
        <w:rPr>
          <w:color w:val="22272F"/>
        </w:rPr>
      </w:pPr>
      <w:r w:rsidRPr="00DC3B01">
        <w:rPr>
          <w:color w:val="22272F"/>
        </w:rPr>
        <w:t>- несоответствие выводов суда первой инстанции, изложенных в решении суда, обстоятельствам дела;</w:t>
      </w:r>
    </w:p>
    <w:p w:rsidR="002A4F55" w:rsidRPr="00DC3B01" w:rsidRDefault="002A4F55" w:rsidP="002A4F55">
      <w:pPr>
        <w:pStyle w:val="s1"/>
        <w:shd w:val="clear" w:color="auto" w:fill="FFFFFF"/>
        <w:jc w:val="both"/>
        <w:rPr>
          <w:color w:val="22272F"/>
        </w:rPr>
      </w:pPr>
      <w:r w:rsidRPr="00DC3B01">
        <w:rPr>
          <w:color w:val="22272F"/>
        </w:rPr>
        <w:t>- нарушение или неправильное применение норм материального права.</w:t>
      </w:r>
    </w:p>
    <w:p w:rsidR="002A4F55" w:rsidRPr="00DC3B01" w:rsidRDefault="002A4F55" w:rsidP="002A4F55">
      <w:pPr>
        <w:pStyle w:val="s1"/>
        <w:shd w:val="clear" w:color="auto" w:fill="FFFFFF"/>
        <w:jc w:val="both"/>
        <w:rPr>
          <w:color w:val="22272F"/>
        </w:rPr>
      </w:pPr>
      <w:r w:rsidRPr="00DC3B01">
        <w:rPr>
          <w:color w:val="22272F"/>
        </w:rPr>
        <w:t>Такие нарушения при разрешении спора судом первой инстанции допущены, что влечет отмену решения.</w:t>
      </w:r>
    </w:p>
    <w:p w:rsidR="002A4F55" w:rsidRPr="00DC3B01" w:rsidRDefault="002A4F55" w:rsidP="002A4F55">
      <w:pPr>
        <w:pStyle w:val="s1"/>
        <w:shd w:val="clear" w:color="auto" w:fill="FFFFFF"/>
        <w:jc w:val="both"/>
        <w:rPr>
          <w:color w:val="22272F"/>
        </w:rPr>
      </w:pPr>
      <w:r w:rsidRPr="00DC3B01">
        <w:rPr>
          <w:color w:val="22272F"/>
        </w:rPr>
        <w:t>Отказывая в удовлетворении исковых требований Прокопьева И.А, суд первой инстанции исходил из того, что целевое назначение земельного участка и вид разрешенного использования позволяют разведение домашних животных, ответчиком сарай для разведения скота возведен в 1957 году, до введения ветеринарных ограничений, а права истца, как собственника смежного земельного участка, не нарушаются.</w:t>
      </w:r>
    </w:p>
    <w:p w:rsidR="002A4F55" w:rsidRPr="00DC3B01" w:rsidRDefault="002A4F55" w:rsidP="002A4F55">
      <w:pPr>
        <w:pStyle w:val="s1"/>
        <w:shd w:val="clear" w:color="auto" w:fill="FFFFFF"/>
        <w:jc w:val="both"/>
        <w:rPr>
          <w:color w:val="22272F"/>
        </w:rPr>
      </w:pPr>
      <w:r w:rsidRPr="00DC3B01">
        <w:rPr>
          <w:color w:val="22272F"/>
        </w:rPr>
        <w:t>С такими выводами судебная коллегия согласиться не может, ввиду следующего.</w:t>
      </w:r>
    </w:p>
    <w:p w:rsidR="002A4F55" w:rsidRPr="00DC3B01" w:rsidRDefault="002A4F55" w:rsidP="002A4F55">
      <w:pPr>
        <w:pStyle w:val="s1"/>
        <w:shd w:val="clear" w:color="auto" w:fill="FFFFFF"/>
        <w:jc w:val="both"/>
        <w:rPr>
          <w:color w:val="22272F"/>
        </w:rPr>
      </w:pPr>
      <w:r w:rsidRPr="00DC3B01">
        <w:rPr>
          <w:color w:val="22272F"/>
        </w:rPr>
        <w:t>Согласно </w:t>
      </w:r>
      <w:hyperlink r:id="rId40" w:anchor="/document/10103000/entry/1703" w:history="1">
        <w:r w:rsidRPr="00DC3B01">
          <w:rPr>
            <w:rStyle w:val="a4"/>
            <w:color w:val="3272C0"/>
          </w:rPr>
          <w:t>ч. 3 ст. 17</w:t>
        </w:r>
      </w:hyperlink>
      <w:r w:rsidRPr="00DC3B01">
        <w:rPr>
          <w:color w:val="22272F"/>
        </w:rPr>
        <w:t> Конституции Российской Федерации осуществление прав и свобод человека и гражданина не должно нарушать права и свободы других лиц.</w:t>
      </w:r>
    </w:p>
    <w:p w:rsidR="002A4F55" w:rsidRPr="00DC3B01" w:rsidRDefault="002A4F55" w:rsidP="002A4F55">
      <w:pPr>
        <w:pStyle w:val="s1"/>
        <w:shd w:val="clear" w:color="auto" w:fill="FFFFFF"/>
        <w:jc w:val="both"/>
        <w:rPr>
          <w:color w:val="22272F"/>
        </w:rPr>
      </w:pPr>
      <w:r w:rsidRPr="00DC3B01">
        <w:rPr>
          <w:color w:val="22272F"/>
        </w:rPr>
        <w:t>В соответствии со </w:t>
      </w:r>
      <w:hyperlink r:id="rId41" w:anchor="/document/10103000/entry/42" w:history="1">
        <w:r w:rsidRPr="00DC3B01">
          <w:rPr>
            <w:rStyle w:val="a4"/>
            <w:color w:val="3272C0"/>
          </w:rPr>
          <w:t>статьей 42</w:t>
        </w:r>
      </w:hyperlink>
      <w:r w:rsidRPr="00DC3B01">
        <w:rPr>
          <w:color w:val="22272F"/>
        </w:rPr>
        <w:t> Конституции Российской Федерации, </w:t>
      </w:r>
      <w:hyperlink r:id="rId42" w:anchor="/document/12115118/entry/8" w:history="1">
        <w:r w:rsidRPr="00DC3B01">
          <w:rPr>
            <w:rStyle w:val="a4"/>
            <w:color w:val="3272C0"/>
          </w:rPr>
          <w:t>статьей 8</w:t>
        </w:r>
      </w:hyperlink>
      <w:r w:rsidRPr="00DC3B01">
        <w:rPr>
          <w:color w:val="22272F"/>
        </w:rPr>
        <w:t> Федерального закона от 30.03.1999 N 52-ФЗ "О санитарно-эпидемиологическом благополучии населения" каждый имеет право на благоприятную среду обитания, факторы которой не оказывают вредного воздействия на человека.</w:t>
      </w:r>
    </w:p>
    <w:p w:rsidR="002A4F55" w:rsidRPr="00DC3B01" w:rsidRDefault="002A4F55" w:rsidP="002A4F55">
      <w:pPr>
        <w:pStyle w:val="s1"/>
        <w:shd w:val="clear" w:color="auto" w:fill="FFFFFF"/>
        <w:jc w:val="both"/>
        <w:rPr>
          <w:color w:val="22272F"/>
        </w:rPr>
      </w:pPr>
      <w:r w:rsidRPr="00DC3B01">
        <w:rPr>
          <w:color w:val="22272F"/>
        </w:rPr>
        <w:lastRenderedPageBreak/>
        <w:t>Согласно </w:t>
      </w:r>
      <w:hyperlink r:id="rId43" w:anchor="/document/12115118/entry/10" w:history="1">
        <w:r w:rsidRPr="00DC3B01">
          <w:rPr>
            <w:rStyle w:val="a4"/>
            <w:color w:val="3272C0"/>
          </w:rPr>
          <w:t>статье 10</w:t>
        </w:r>
      </w:hyperlink>
      <w:r w:rsidRPr="00DC3B01">
        <w:rPr>
          <w:color w:val="22272F"/>
        </w:rPr>
        <w:t> Федерального закона от 30.03.1999 N 52-ФЗ "О санитарно-эпидемиологическом благополучии населения" граждане обязаны:</w:t>
      </w:r>
    </w:p>
    <w:p w:rsidR="002A4F55" w:rsidRPr="00DC3B01" w:rsidRDefault="002A4F55" w:rsidP="002A4F55">
      <w:pPr>
        <w:pStyle w:val="s1"/>
        <w:shd w:val="clear" w:color="auto" w:fill="FFFFFF"/>
        <w:jc w:val="both"/>
        <w:rPr>
          <w:color w:val="22272F"/>
        </w:rPr>
      </w:pPr>
      <w:r w:rsidRPr="00DC3B01">
        <w:rPr>
          <w:color w:val="22272F"/>
        </w:rPr>
        <w:t>выполнять требования санитарного законодательства;</w:t>
      </w:r>
    </w:p>
    <w:p w:rsidR="002A4F55" w:rsidRPr="00DC3B01" w:rsidRDefault="002A4F55" w:rsidP="002A4F55">
      <w:pPr>
        <w:pStyle w:val="s1"/>
        <w:shd w:val="clear" w:color="auto" w:fill="FFFFFF"/>
        <w:jc w:val="both"/>
        <w:rPr>
          <w:color w:val="22272F"/>
        </w:rPr>
      </w:pPr>
      <w:r w:rsidRPr="00DC3B01">
        <w:rPr>
          <w:color w:val="22272F"/>
        </w:rPr>
        <w:t>не осуществлять действия, влекущие за собой нарушение прав других граждан на охрану здоровья и благоприятную среду обитания.</w:t>
      </w:r>
    </w:p>
    <w:p w:rsidR="002A4F55" w:rsidRPr="00DC3B01" w:rsidRDefault="002A4F55" w:rsidP="002A4F55">
      <w:pPr>
        <w:pStyle w:val="s1"/>
        <w:shd w:val="clear" w:color="auto" w:fill="FFFFFF"/>
        <w:jc w:val="both"/>
        <w:rPr>
          <w:color w:val="22272F"/>
        </w:rPr>
      </w:pPr>
      <w:r w:rsidRPr="00DC3B01">
        <w:rPr>
          <w:color w:val="22272F"/>
        </w:rPr>
        <w:t>В силу </w:t>
      </w:r>
      <w:hyperlink r:id="rId44" w:anchor="/document/10108225/entry/1" w:history="1">
        <w:r w:rsidRPr="00DC3B01">
          <w:rPr>
            <w:rStyle w:val="a4"/>
            <w:color w:val="3272C0"/>
          </w:rPr>
          <w:t>ст. 1</w:t>
        </w:r>
      </w:hyperlink>
      <w:r w:rsidRPr="00DC3B01">
        <w:rPr>
          <w:color w:val="22272F"/>
        </w:rPr>
        <w:t xml:space="preserve"> Закона Российской Федерации от 14 мая 1993 года N 4979-1 "О ветеринарии" (далее - Закон о ветеринарии) основными задачами ветеринарии в Российской Федерации являются (в числе прочего) реализация мероприятий по предупреждению и ликвидации заразных и иных болезней животных, включая сельскохозяйственных, домашних, </w:t>
      </w:r>
      <w:proofErr w:type="spellStart"/>
      <w:r w:rsidRPr="00DC3B01">
        <w:rPr>
          <w:color w:val="22272F"/>
        </w:rPr>
        <w:t>зоопарковых</w:t>
      </w:r>
      <w:proofErr w:type="spellEnd"/>
      <w:r w:rsidRPr="00DC3B01">
        <w:rPr>
          <w:color w:val="22272F"/>
        </w:rPr>
        <w:t xml:space="preserve"> и других животных, пушных зверей, птиц, рыб и пчел, и осуществление региональных планов ветеринарного обслуживания животноводства.</w:t>
      </w:r>
    </w:p>
    <w:p w:rsidR="002A4F55" w:rsidRPr="00DC3B01" w:rsidRDefault="002A4F55" w:rsidP="002A4F55">
      <w:pPr>
        <w:pStyle w:val="s1"/>
        <w:shd w:val="clear" w:color="auto" w:fill="FFFFFF"/>
        <w:jc w:val="both"/>
        <w:rPr>
          <w:color w:val="22272F"/>
        </w:rPr>
      </w:pPr>
      <w:r w:rsidRPr="00DC3B01">
        <w:rPr>
          <w:color w:val="22272F"/>
        </w:rPr>
        <w:t>Согласно положениям </w:t>
      </w:r>
      <w:hyperlink r:id="rId45" w:anchor="/document/10108225/entry/210" w:history="1">
        <w:r w:rsidRPr="00DC3B01">
          <w:rPr>
            <w:rStyle w:val="a4"/>
            <w:color w:val="3272C0"/>
          </w:rPr>
          <w:t>статьи 2.1</w:t>
        </w:r>
      </w:hyperlink>
      <w:r w:rsidRPr="00DC3B01">
        <w:rPr>
          <w:color w:val="22272F"/>
        </w:rPr>
        <w:t xml:space="preserve"> Закона о ветеринарии ветеринарные правила являются нормативными правовыми актами, устанавливающими обязательные для исполнения физическими лицами и юридическими лицами требования 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при оформлении ветеринарных сопроводительных документов, определении </w:t>
      </w:r>
      <w:proofErr w:type="spellStart"/>
      <w:r w:rsidRPr="00DC3B01">
        <w:rPr>
          <w:color w:val="22272F"/>
        </w:rPr>
        <w:t>зоосанитарного</w:t>
      </w:r>
      <w:proofErr w:type="spellEnd"/>
      <w:r w:rsidRPr="00DC3B01">
        <w:rPr>
          <w:color w:val="22272F"/>
        </w:rPr>
        <w:t xml:space="preserve"> статуса, разведении, выращивании, содержании, перемещении, обороте и убое животных, производстве, перемещении, хранении и (или) обороте кормов и кормовых добавок для животных, перемещении, хранении, переработке, утилизации биологических отходов (трупов животных и птиц, абортированных и мертворожденных плодов, ветеринарных </w:t>
      </w:r>
      <w:proofErr w:type="spellStart"/>
      <w:r w:rsidRPr="00DC3B01">
        <w:rPr>
          <w:color w:val="22272F"/>
        </w:rPr>
        <w:t>конфискатов</w:t>
      </w:r>
      <w:proofErr w:type="spellEnd"/>
      <w:r w:rsidRPr="00DC3B01">
        <w:rPr>
          <w:color w:val="22272F"/>
        </w:rPr>
        <w:t>, других отходов, непригодных в пищу людям и на корм животным), к характеру, форме, содержанию и предоставлению информации по этим видам деятельности.</w:t>
      </w:r>
    </w:p>
    <w:p w:rsidR="002A4F55" w:rsidRPr="00DC3B01" w:rsidRDefault="002A4F55" w:rsidP="002A4F55">
      <w:pPr>
        <w:pStyle w:val="s1"/>
        <w:shd w:val="clear" w:color="auto" w:fill="FFFFFF"/>
        <w:jc w:val="both"/>
        <w:rPr>
          <w:color w:val="22272F"/>
        </w:rPr>
      </w:pPr>
      <w:r w:rsidRPr="00DC3B01">
        <w:rPr>
          <w:color w:val="22272F"/>
        </w:rPr>
        <w:t>В соответствии со </w:t>
      </w:r>
      <w:hyperlink r:id="rId46" w:anchor="/document/10108225/entry/240" w:history="1">
        <w:r w:rsidRPr="00DC3B01">
          <w:rPr>
            <w:rStyle w:val="a4"/>
            <w:color w:val="3272C0"/>
          </w:rPr>
          <w:t>ст. 2.4</w:t>
        </w:r>
      </w:hyperlink>
      <w:r w:rsidRPr="00DC3B01">
        <w:rPr>
          <w:color w:val="22272F"/>
        </w:rPr>
        <w:t xml:space="preserve"> Закона о ветеринарии ветеринарные правила содержания животных устанавливают требования к условиям содержания животных (за исключением диких животных, находящихся в состоянии естественной свободы, в том числе животных, относящихся к природным ресурсам континентального шельфа и исключительной экономической зоны Российской Федерации), а также требования к осуществлению мероприятий по </w:t>
      </w:r>
      <w:proofErr w:type="spellStart"/>
      <w:r w:rsidRPr="00DC3B01">
        <w:rPr>
          <w:color w:val="22272F"/>
        </w:rPr>
        <w:t>карантинированию</w:t>
      </w:r>
      <w:proofErr w:type="spellEnd"/>
      <w:r w:rsidRPr="00DC3B01">
        <w:rPr>
          <w:color w:val="22272F"/>
        </w:rPr>
        <w:t xml:space="preserve"> животных, обязательным профилактическим мероприятиям и диагностическим исследованиям животных. Ветеринарные правила содержания животных утверждаются применительно к отдельным видам животных и целям их содержания.</w:t>
      </w:r>
    </w:p>
    <w:p w:rsidR="002A4F55" w:rsidRPr="00DC3B01" w:rsidRDefault="002A4F55" w:rsidP="002A4F55">
      <w:pPr>
        <w:pStyle w:val="s1"/>
        <w:shd w:val="clear" w:color="auto" w:fill="FFFFFF"/>
        <w:jc w:val="both"/>
        <w:rPr>
          <w:color w:val="22272F"/>
        </w:rPr>
      </w:pPr>
      <w:r w:rsidRPr="00DC3B01">
        <w:rPr>
          <w:color w:val="22272F"/>
        </w:rPr>
        <w:t>В силу </w:t>
      </w:r>
      <w:hyperlink r:id="rId47" w:anchor="/document/10108225/entry/18" w:history="1">
        <w:r w:rsidRPr="00DC3B01">
          <w:rPr>
            <w:rStyle w:val="a4"/>
            <w:color w:val="3272C0"/>
          </w:rPr>
          <w:t>ст. 18</w:t>
        </w:r>
      </w:hyperlink>
      <w:r w:rsidRPr="00DC3B01">
        <w:rPr>
          <w:color w:val="22272F"/>
        </w:rPr>
        <w:t> Закона о ветеринарии ответственность за здоровье, содержание и использование животных несут их владельцы, а за выпуск безопасных в ветеринарно-санитарном отношении продуктов животноводства - производители этих продуктов.</w:t>
      </w:r>
    </w:p>
    <w:p w:rsidR="002A4F55" w:rsidRPr="00DC3B01" w:rsidRDefault="002A4F55" w:rsidP="002A4F55">
      <w:pPr>
        <w:pStyle w:val="s1"/>
        <w:shd w:val="clear" w:color="auto" w:fill="FFFFFF"/>
        <w:jc w:val="both"/>
        <w:rPr>
          <w:color w:val="22272F"/>
        </w:rPr>
      </w:pPr>
      <w:r w:rsidRPr="00DC3B01">
        <w:rPr>
          <w:color w:val="22272F"/>
        </w:rPr>
        <w:t xml:space="preserve">Владельцы животных и производители продуктов животноводства обязаны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 соблюдать зоогигиенические и ветеринарно-санитарные требования при размещении, строительстве, вводе в </w:t>
      </w:r>
      <w:r w:rsidRPr="00DC3B01">
        <w:rPr>
          <w:color w:val="22272F"/>
        </w:rPr>
        <w:lastRenderedPageBreak/>
        <w:t>эксплуатацию объектов, связанных с содержанием животных, переработкой, хранением и реализацией продуктов животноводства.</w:t>
      </w:r>
    </w:p>
    <w:p w:rsidR="002A4F55" w:rsidRPr="00DC3B01" w:rsidRDefault="002A4F55" w:rsidP="002A4F55">
      <w:pPr>
        <w:pStyle w:val="s1"/>
        <w:shd w:val="clear" w:color="auto" w:fill="FFFFFF"/>
        <w:jc w:val="both"/>
        <w:rPr>
          <w:color w:val="22272F"/>
        </w:rPr>
      </w:pPr>
      <w:r w:rsidRPr="00DC3B01">
        <w:rPr>
          <w:color w:val="22272F"/>
        </w:rPr>
        <w:t>Согласно </w:t>
      </w:r>
      <w:hyperlink r:id="rId48" w:anchor="/document/10164072/entry/12003" w:history="1">
        <w:r w:rsidRPr="00DC3B01">
          <w:rPr>
            <w:rStyle w:val="a4"/>
            <w:color w:val="3272C0"/>
          </w:rPr>
          <w:t>абзацу 3 статьи 12</w:t>
        </w:r>
      </w:hyperlink>
      <w:r w:rsidRPr="00DC3B01">
        <w:rPr>
          <w:color w:val="22272F"/>
        </w:rPr>
        <w:t> Гражданского кодекса Российской Федерации одним из способов защиты гражданских прав является пресечение действий, нарушающих право или создающих угрозу его нарушения.</w:t>
      </w:r>
    </w:p>
    <w:p w:rsidR="002A4F55" w:rsidRPr="00DC3B01" w:rsidRDefault="002A4F55" w:rsidP="002A4F55">
      <w:pPr>
        <w:pStyle w:val="s1"/>
        <w:shd w:val="clear" w:color="auto" w:fill="FFFFFF"/>
        <w:jc w:val="both"/>
        <w:rPr>
          <w:color w:val="22272F"/>
        </w:rPr>
      </w:pPr>
      <w:r w:rsidRPr="00DC3B01">
        <w:rPr>
          <w:color w:val="22272F"/>
        </w:rPr>
        <w:t>В силу </w:t>
      </w:r>
      <w:hyperlink r:id="rId49" w:anchor="/document/10164072/entry/304" w:history="1">
        <w:r w:rsidRPr="00DC3B01">
          <w:rPr>
            <w:rStyle w:val="a4"/>
            <w:color w:val="3272C0"/>
          </w:rPr>
          <w:t>ст. 304</w:t>
        </w:r>
      </w:hyperlink>
      <w:r w:rsidRPr="00DC3B01">
        <w:rPr>
          <w:color w:val="22272F"/>
        </w:rPr>
        <w:t> ГК РФ собственник может требовать устранения всяких нарушений его права, хотя бы эти нарушения и не были соединены с лишением владения.</w:t>
      </w:r>
    </w:p>
    <w:p w:rsidR="002A4F55" w:rsidRPr="00DC3B01" w:rsidRDefault="002A4F55" w:rsidP="002A4F55">
      <w:pPr>
        <w:pStyle w:val="s1"/>
        <w:shd w:val="clear" w:color="auto" w:fill="FFFFFF"/>
        <w:jc w:val="both"/>
        <w:rPr>
          <w:color w:val="22272F"/>
        </w:rPr>
      </w:pPr>
      <w:r w:rsidRPr="00DC3B01">
        <w:rPr>
          <w:color w:val="22272F"/>
        </w:rPr>
        <w:t>С учетом разъяснений, содержащихся в </w:t>
      </w:r>
      <w:hyperlink r:id="rId50" w:anchor="/document/1795065/entry/45" w:history="1">
        <w:r w:rsidRPr="00DC3B01">
          <w:rPr>
            <w:rStyle w:val="a4"/>
            <w:color w:val="3272C0"/>
          </w:rPr>
          <w:t>пункте 45</w:t>
        </w:r>
      </w:hyperlink>
      <w:r w:rsidRPr="00DC3B01">
        <w:rPr>
          <w:color w:val="22272F"/>
        </w:rPr>
        <w:t> постановления Пленума Верховного Суда Российской Федерации и Пленума Высшего Арбитражного Суда Российской Федерации от 29.04.2010 г. N 10/22 "О некоторых вопросах, возникающих в судебной практике при разрешении споров, связанных с защитой права собственности и других вещных прав", в силу </w:t>
      </w:r>
      <w:hyperlink r:id="rId51" w:anchor="/document/10164072/entry/304" w:history="1">
        <w:r w:rsidRPr="00DC3B01">
          <w:rPr>
            <w:rStyle w:val="a4"/>
            <w:color w:val="3272C0"/>
          </w:rPr>
          <w:t>статей 304</w:t>
        </w:r>
      </w:hyperlink>
      <w:r w:rsidRPr="00DC3B01">
        <w:rPr>
          <w:color w:val="22272F"/>
        </w:rPr>
        <w:t> и </w:t>
      </w:r>
      <w:hyperlink r:id="rId52" w:anchor="/document/10164072/entry/305" w:history="1">
        <w:r w:rsidRPr="00DC3B01">
          <w:rPr>
            <w:rStyle w:val="a4"/>
            <w:color w:val="3272C0"/>
          </w:rPr>
          <w:t>305</w:t>
        </w:r>
      </w:hyperlink>
      <w:r w:rsidRPr="00DC3B01">
        <w:rPr>
          <w:color w:val="22272F"/>
        </w:rPr>
        <w:t> ГК РФ иск об устранении нарушений права, не связанных с лишением владения, подлежит удовлетворению в случае, если истец докажет, что он является собственником или лицом, владеющим имуществом по основанию, предусмотренному законом или договором, и что действиями ответчика, не связанными с лишением владения, нарушается его право собственности или законное владение.</w:t>
      </w:r>
    </w:p>
    <w:p w:rsidR="002A4F55" w:rsidRPr="00DC3B01" w:rsidRDefault="002A4F55" w:rsidP="002A4F55">
      <w:pPr>
        <w:pStyle w:val="s1"/>
        <w:shd w:val="clear" w:color="auto" w:fill="FFFFFF"/>
        <w:jc w:val="both"/>
        <w:rPr>
          <w:color w:val="22272F"/>
        </w:rPr>
      </w:pPr>
      <w:r w:rsidRPr="00DC3B01">
        <w:rPr>
          <w:color w:val="22272F"/>
        </w:rPr>
        <w:t>Такой иск подлежит удовлетворению и в том случае, когда истец докажет, что имеется реальная угроза нарушения его права собственности или законного владения со стороны ответчика.</w:t>
      </w:r>
    </w:p>
    <w:p w:rsidR="002A4F55" w:rsidRPr="00DC3B01" w:rsidRDefault="002A4F55" w:rsidP="002A4F55">
      <w:pPr>
        <w:pStyle w:val="s1"/>
        <w:shd w:val="clear" w:color="auto" w:fill="FFFFFF"/>
        <w:jc w:val="both"/>
        <w:rPr>
          <w:color w:val="22272F"/>
        </w:rPr>
      </w:pPr>
      <w:r w:rsidRPr="00DC3B01">
        <w:rPr>
          <w:color w:val="22272F"/>
        </w:rPr>
        <w:t>Иск об устранении нарушений права, не связанных с лишением владения, подлежит удовлетворению независимо от того, на своем или чужом земельном участке либо ином объекте недвижимости ответчик совершает действия (бездействие), нарушающие право истца.</w:t>
      </w:r>
    </w:p>
    <w:p w:rsidR="002A4F55" w:rsidRPr="00DC3B01" w:rsidRDefault="002A4F55" w:rsidP="002A4F55">
      <w:pPr>
        <w:pStyle w:val="s1"/>
        <w:shd w:val="clear" w:color="auto" w:fill="FFFFFF"/>
        <w:jc w:val="both"/>
        <w:rPr>
          <w:color w:val="22272F"/>
        </w:rPr>
      </w:pPr>
      <w:r w:rsidRPr="00DC3B01">
        <w:rPr>
          <w:color w:val="22272F"/>
        </w:rPr>
        <w:t>В пункте 46 Постановления разъяснено, что при рассмотрении исков об устранении нарушений права, не связанных с лишением владения, путем возведения ответчиком здания, строения, сооружения суд устанавливает факт соблюдения градостроительных и строительных норм и правил при строительстве соответствующего объекта. Несоблюдение, в том числе незначительное, градостроительных и строительных норм и правил при строительстве может являться основанием для удовлетворения заявленного иска, если при этом нарушается право собственности или законное владение истца.</w:t>
      </w:r>
    </w:p>
    <w:p w:rsidR="002A4F55" w:rsidRPr="00DC3B01" w:rsidRDefault="002A4F55" w:rsidP="002A4F55">
      <w:pPr>
        <w:pStyle w:val="s1"/>
        <w:shd w:val="clear" w:color="auto" w:fill="FFFFFF"/>
        <w:jc w:val="both"/>
        <w:rPr>
          <w:color w:val="22272F"/>
        </w:rPr>
      </w:pPr>
      <w:r w:rsidRPr="00DC3B01">
        <w:rPr>
          <w:color w:val="22272F"/>
        </w:rPr>
        <w:t>В пункте 47 Постановления отмечено, что удовлетворяя иск об устранении нарушений права, не связанных с лишением владения, суд вправе как запретить ответчику совершать определенные действия, так и обязать ответчика устранить последствия нарушения права истца.</w:t>
      </w:r>
    </w:p>
    <w:p w:rsidR="002A4F55" w:rsidRPr="00DC3B01" w:rsidRDefault="002A4F55" w:rsidP="002A4F55">
      <w:pPr>
        <w:pStyle w:val="s1"/>
        <w:shd w:val="clear" w:color="auto" w:fill="FFFFFF"/>
        <w:jc w:val="both"/>
        <w:rPr>
          <w:color w:val="22272F"/>
        </w:rPr>
      </w:pPr>
      <w:r w:rsidRPr="00DC3B01">
        <w:rPr>
          <w:color w:val="22272F"/>
        </w:rPr>
        <w:t xml:space="preserve">Из материалов дела видно, что Прокопьев И.А. является собственником земельного участка с кадастровым N.., общей площадью 3600 кв.м, расположенного по адресу: Чувашская Республика,... район, сельское поселение.., </w:t>
      </w:r>
      <w:proofErr w:type="spellStart"/>
      <w:r w:rsidRPr="00DC3B01">
        <w:rPr>
          <w:color w:val="22272F"/>
        </w:rPr>
        <w:t>д</w:t>
      </w:r>
      <w:proofErr w:type="spellEnd"/>
      <w:r w:rsidRPr="00DC3B01">
        <w:rPr>
          <w:color w:val="22272F"/>
        </w:rPr>
        <w:t xml:space="preserve">..., </w:t>
      </w:r>
      <w:proofErr w:type="spellStart"/>
      <w:r w:rsidRPr="00DC3B01">
        <w:rPr>
          <w:color w:val="22272F"/>
        </w:rPr>
        <w:t>ул</w:t>
      </w:r>
      <w:proofErr w:type="spellEnd"/>
      <w:r w:rsidRPr="00DC3B01">
        <w:rPr>
          <w:color w:val="22272F"/>
        </w:rPr>
        <w:t>..., д. 7, относящегося к категории земель населенных пунктов, с видом разрешенного использования для ведения личного подсобного хозяйства.</w:t>
      </w:r>
    </w:p>
    <w:p w:rsidR="002A4F55" w:rsidRPr="00DC3B01" w:rsidRDefault="002A4F55" w:rsidP="002A4F55">
      <w:pPr>
        <w:pStyle w:val="s1"/>
        <w:shd w:val="clear" w:color="auto" w:fill="FFFFFF"/>
        <w:jc w:val="both"/>
        <w:rPr>
          <w:color w:val="22272F"/>
        </w:rPr>
      </w:pPr>
      <w:r w:rsidRPr="00DC3B01">
        <w:rPr>
          <w:color w:val="22272F"/>
        </w:rPr>
        <w:t xml:space="preserve">Собственником смежного с ним земельного участка с кадастровым N.., общей площадью 3460 кв.м, находящегося по адресу: Чувашская Республика,... район, сельское поселение.., </w:t>
      </w:r>
      <w:proofErr w:type="spellStart"/>
      <w:r w:rsidRPr="00DC3B01">
        <w:rPr>
          <w:color w:val="22272F"/>
        </w:rPr>
        <w:t>д</w:t>
      </w:r>
      <w:proofErr w:type="spellEnd"/>
      <w:r w:rsidRPr="00DC3B01">
        <w:rPr>
          <w:color w:val="22272F"/>
        </w:rPr>
        <w:t xml:space="preserve">..., </w:t>
      </w:r>
      <w:proofErr w:type="spellStart"/>
      <w:r w:rsidRPr="00DC3B01">
        <w:rPr>
          <w:color w:val="22272F"/>
        </w:rPr>
        <w:t>ул</w:t>
      </w:r>
      <w:proofErr w:type="spellEnd"/>
      <w:r w:rsidRPr="00DC3B01">
        <w:rPr>
          <w:color w:val="22272F"/>
        </w:rPr>
        <w:t xml:space="preserve">..., д. 9, относящегося к категории земель населенных пунктов, с видом </w:t>
      </w:r>
      <w:r w:rsidRPr="00DC3B01">
        <w:rPr>
          <w:color w:val="22272F"/>
        </w:rPr>
        <w:lastRenderedPageBreak/>
        <w:t>разрешенного использования для ведения личного подсобного хозяйства является ответчик Васильев О.А.</w:t>
      </w:r>
    </w:p>
    <w:p w:rsidR="002A4F55" w:rsidRPr="00DC3B01" w:rsidRDefault="002A4F55" w:rsidP="002A4F55">
      <w:pPr>
        <w:pStyle w:val="s1"/>
        <w:shd w:val="clear" w:color="auto" w:fill="FFFFFF"/>
        <w:jc w:val="both"/>
        <w:rPr>
          <w:color w:val="22272F"/>
        </w:rPr>
      </w:pPr>
      <w:r w:rsidRPr="00DC3B01">
        <w:rPr>
          <w:color w:val="22272F"/>
        </w:rPr>
        <w:t>Из представленных истцом Прокопьевым И.А. и его представителями фотодокументов, показаний свидетеля Филипповой Н.И. следует, что возле стены строения (сарая) на участке Васильева О.А. для содержания скота, расположенного вдоль смежной границы с земельным участком Прокопьева И.А, имеются вытекшие из указанного строения (сарая) стоки, которые находились в вырытой вдоль строения (сарая) канаве.</w:t>
      </w:r>
    </w:p>
    <w:p w:rsidR="002A4F55" w:rsidRPr="00DC3B01" w:rsidRDefault="002A4F55" w:rsidP="002A4F55">
      <w:pPr>
        <w:pStyle w:val="s1"/>
        <w:shd w:val="clear" w:color="auto" w:fill="FFFFFF"/>
        <w:jc w:val="both"/>
        <w:rPr>
          <w:color w:val="22272F"/>
        </w:rPr>
      </w:pPr>
      <w:r w:rsidRPr="00DC3B01">
        <w:rPr>
          <w:color w:val="22272F"/>
        </w:rPr>
        <w:t>Из фотоснимков и заключения проведённой по делу судебной землеустроительной экспертизы следует, что стоки, просачивающиеся (вытекающие) из строения (сарая) Васильева О.А. для содержания коров и других животных, в дни производства фотоснимков и видеозаписи отводились по канаве, вырытой на принадлежащем ответчику земельном участке. Расстояние от данного строения (сарая) Васильева О.А. до смежной границы с земельным участком Прокопьева И.А. составляет в пределах 0, 95 - 1, 02 м (т. 1 л.д. 157 - 183).</w:t>
      </w:r>
    </w:p>
    <w:p w:rsidR="002A4F55" w:rsidRPr="00DC3B01" w:rsidRDefault="002A4F55" w:rsidP="002A4F55">
      <w:pPr>
        <w:pStyle w:val="s1"/>
        <w:shd w:val="clear" w:color="auto" w:fill="FFFFFF"/>
        <w:jc w:val="both"/>
        <w:rPr>
          <w:color w:val="22272F"/>
        </w:rPr>
      </w:pPr>
      <w:r w:rsidRPr="00DC3B01">
        <w:rPr>
          <w:color w:val="22272F"/>
        </w:rPr>
        <w:t xml:space="preserve">Это же подтверждается и </w:t>
      </w:r>
      <w:proofErr w:type="spellStart"/>
      <w:r w:rsidRPr="00DC3B01">
        <w:rPr>
          <w:color w:val="22272F"/>
        </w:rPr>
        <w:t>план-схемой</w:t>
      </w:r>
      <w:proofErr w:type="spellEnd"/>
      <w:r w:rsidRPr="00DC3B01">
        <w:rPr>
          <w:color w:val="22272F"/>
        </w:rPr>
        <w:t>, составленной ООО "Землемер" и представленной стороной истца суду, за исключением расстояния от строения (сарая) Васильева О.А. до смежной границы с земельным участком Прокопьева И.А, которое ООО "Землемер" определено в пределах 0, 82 - 0, 84 м (т. 1 л.д. 131).</w:t>
      </w:r>
    </w:p>
    <w:p w:rsidR="002A4F55" w:rsidRPr="00DC3B01" w:rsidRDefault="002A4F55" w:rsidP="002A4F55">
      <w:pPr>
        <w:pStyle w:val="s1"/>
        <w:shd w:val="clear" w:color="auto" w:fill="FFFFFF"/>
        <w:jc w:val="both"/>
        <w:rPr>
          <w:color w:val="22272F"/>
        </w:rPr>
      </w:pPr>
      <w:r w:rsidRPr="00DC3B01">
        <w:rPr>
          <w:color w:val="22272F"/>
        </w:rPr>
        <w:t>Указанные обстоятельства расценены судом как не нарушающие права истца, поскольку стоки осуществляются по канаве, находящейся на земельном участке ответчика, а не истца.</w:t>
      </w:r>
    </w:p>
    <w:p w:rsidR="002A4F55" w:rsidRPr="00DC3B01" w:rsidRDefault="002A4F55" w:rsidP="002A4F55">
      <w:pPr>
        <w:pStyle w:val="s1"/>
        <w:shd w:val="clear" w:color="auto" w:fill="FFFFFF"/>
        <w:jc w:val="both"/>
        <w:rPr>
          <w:color w:val="22272F"/>
        </w:rPr>
      </w:pPr>
      <w:r w:rsidRPr="00DC3B01">
        <w:rPr>
          <w:color w:val="22272F"/>
        </w:rPr>
        <w:t>Однако такой вывод нельзя признать правильным.</w:t>
      </w:r>
    </w:p>
    <w:p w:rsidR="002A4F55" w:rsidRPr="00DC3B01" w:rsidRDefault="002A4F55" w:rsidP="002A4F55">
      <w:pPr>
        <w:pStyle w:val="s1"/>
        <w:shd w:val="clear" w:color="auto" w:fill="FFFFFF"/>
        <w:jc w:val="both"/>
        <w:rPr>
          <w:color w:val="22272F"/>
        </w:rPr>
      </w:pPr>
      <w:r w:rsidRPr="00DC3B01">
        <w:rPr>
          <w:color w:val="22272F"/>
        </w:rPr>
        <w:t>В силу </w:t>
      </w:r>
      <w:hyperlink r:id="rId53" w:anchor="/document/74832099/entry/1005" w:history="1">
        <w:r w:rsidRPr="00DC3B01">
          <w:rPr>
            <w:rStyle w:val="a4"/>
            <w:color w:val="3272C0"/>
          </w:rPr>
          <w:t>пункта 5</w:t>
        </w:r>
      </w:hyperlink>
      <w:r w:rsidRPr="00DC3B01">
        <w:rPr>
          <w:color w:val="22272F"/>
        </w:rPr>
        <w:t> Ветеринарных правил содержания крупного рогатого скота в целях его воспроизводства, выращивания и реализации, утв. </w:t>
      </w:r>
      <w:hyperlink r:id="rId54" w:anchor="/document/74832099/entry/0" w:history="1">
        <w:r w:rsidRPr="00DC3B01">
          <w:rPr>
            <w:rStyle w:val="a4"/>
            <w:color w:val="3272C0"/>
          </w:rPr>
          <w:t>приказом</w:t>
        </w:r>
      </w:hyperlink>
      <w:r w:rsidRPr="00DC3B01">
        <w:rPr>
          <w:color w:val="22272F"/>
        </w:rPr>
        <w:t xml:space="preserve"> Минсельхоза России от 21 октября 2020 года N 622, вступившими в силу с 1 января 2021 года, минимальное расстояние от конструкции стены или угла помещения для содержания крупного рогатого </w:t>
      </w:r>
      <w:proofErr w:type="spellStart"/>
      <w:r w:rsidRPr="00DC3B01">
        <w:rPr>
          <w:color w:val="22272F"/>
        </w:rPr>
        <w:t>скоота</w:t>
      </w:r>
      <w:proofErr w:type="spellEnd"/>
      <w:r w:rsidRPr="00DC3B01">
        <w:rPr>
          <w:color w:val="22272F"/>
        </w:rPr>
        <w:t xml:space="preserve"> (ближайших по направлению к жилому помещению, расположенному на соседнем участке) до границы соседнего участка при содержании крупного рогатого скота в хозяйствах, том числе в личных подсобных хозяйствах, в количестве до 5 голов должно составлять не менее 10 м. Аналогичные положения содержались и в ранее действовавших </w:t>
      </w:r>
      <w:hyperlink r:id="rId55" w:tgtFrame="_blank" w:history="1">
        <w:r w:rsidRPr="00DC3B01">
          <w:rPr>
            <w:rStyle w:val="a4"/>
            <w:color w:val="3272C0"/>
          </w:rPr>
          <w:t>Ветеринарных правилах</w:t>
        </w:r>
      </w:hyperlink>
      <w:r w:rsidRPr="00DC3B01">
        <w:rPr>
          <w:color w:val="22272F"/>
        </w:rPr>
        <w:t> содержания крупного рогатого скота в целях его воспроизводства, выращивания и реализации, утв. </w:t>
      </w:r>
      <w:hyperlink r:id="rId56" w:tgtFrame="_blank" w:history="1">
        <w:r w:rsidRPr="00DC3B01">
          <w:rPr>
            <w:rStyle w:val="a4"/>
            <w:color w:val="3272C0"/>
          </w:rPr>
          <w:t>приказом</w:t>
        </w:r>
      </w:hyperlink>
      <w:r w:rsidRPr="00DC3B01">
        <w:rPr>
          <w:color w:val="22272F"/>
        </w:rPr>
        <w:t> Минсельхоза России от 13 декабря 2016 года N 551, действовавших с 31 марта 2017 года.</w:t>
      </w:r>
    </w:p>
    <w:p w:rsidR="002A4F55" w:rsidRPr="00DC3B01" w:rsidRDefault="002A4F55" w:rsidP="002A4F55">
      <w:pPr>
        <w:pStyle w:val="s1"/>
        <w:shd w:val="clear" w:color="auto" w:fill="FFFFFF"/>
        <w:jc w:val="both"/>
        <w:rPr>
          <w:color w:val="22272F"/>
        </w:rPr>
      </w:pPr>
      <w:r w:rsidRPr="00DC3B01">
        <w:rPr>
          <w:color w:val="22272F"/>
        </w:rPr>
        <w:t>Указанные обязательные минимальные расстояния установлены как раз для обеспечения соблюдения прав собственников смежных земельных участков на благоприятную среду обитания и санитарно-эпидемиологическое благополучие.</w:t>
      </w:r>
    </w:p>
    <w:p w:rsidR="002A4F55" w:rsidRPr="00DC3B01" w:rsidRDefault="002A4F55" w:rsidP="002A4F55">
      <w:pPr>
        <w:pStyle w:val="s1"/>
        <w:shd w:val="clear" w:color="auto" w:fill="FFFFFF"/>
        <w:jc w:val="both"/>
        <w:rPr>
          <w:color w:val="22272F"/>
        </w:rPr>
      </w:pPr>
      <w:r w:rsidRPr="00DC3B01">
        <w:rPr>
          <w:color w:val="22272F"/>
        </w:rPr>
        <w:t>Согласно заключению АНО "Бюро научных экспертиз" от 5 апреля 2021 года N 20/2021 размещение сарая в хозяйстве Васильева О.А, используемого для содержания крупного рогатого скота на расстоянии 0, 82 - 0, 84 м от смежной границы с земельным участком Прокопьева И.А. до конструкции стены или угла сарая, не соответствует требованиям </w:t>
      </w:r>
      <w:hyperlink r:id="rId57" w:anchor="/document/74832099/entry/1005" w:history="1">
        <w:r w:rsidRPr="00DC3B01">
          <w:rPr>
            <w:rStyle w:val="a4"/>
            <w:color w:val="3272C0"/>
          </w:rPr>
          <w:t>п. 5</w:t>
        </w:r>
      </w:hyperlink>
      <w:r w:rsidRPr="00DC3B01">
        <w:rPr>
          <w:color w:val="22272F"/>
        </w:rPr>
        <w:t> Ветеринарных правил содержания крупного рогатого скота в целях его воспроизводства, выращивания и реализации, утв. </w:t>
      </w:r>
      <w:hyperlink r:id="rId58" w:anchor="/document/74832099/entry/0" w:history="1">
        <w:r w:rsidRPr="00DC3B01">
          <w:rPr>
            <w:rStyle w:val="a4"/>
            <w:color w:val="3272C0"/>
          </w:rPr>
          <w:t>приказом</w:t>
        </w:r>
      </w:hyperlink>
      <w:r w:rsidRPr="00DC3B01">
        <w:rPr>
          <w:color w:val="22272F"/>
        </w:rPr>
        <w:t xml:space="preserve"> Минсельхоза России от 21 октября 2020 года N 622, в связи с чем делает невозможным использование указанного сарая в качестве животноводческого строения и обязывает Васильева О.А. о размещении имеющегося </w:t>
      </w:r>
      <w:r w:rsidRPr="00DC3B01">
        <w:rPr>
          <w:color w:val="22272F"/>
        </w:rPr>
        <w:lastRenderedPageBreak/>
        <w:t>поголовья крупного рогатого скота на расстояние не менее 10 м от смежной границы с земельным участком Прокопьева И.А. (т. 1 л.д. 202-227).</w:t>
      </w:r>
    </w:p>
    <w:p w:rsidR="002A4F55" w:rsidRPr="00DC3B01" w:rsidRDefault="002A4F55" w:rsidP="002A4F55">
      <w:pPr>
        <w:pStyle w:val="s1"/>
        <w:shd w:val="clear" w:color="auto" w:fill="FFFFFF"/>
        <w:jc w:val="both"/>
        <w:rPr>
          <w:color w:val="22272F"/>
        </w:rPr>
      </w:pPr>
      <w:r w:rsidRPr="00DC3B01">
        <w:rPr>
          <w:color w:val="22272F"/>
        </w:rPr>
        <w:t xml:space="preserve">Также из материалов дела видно, что Управлением </w:t>
      </w:r>
      <w:proofErr w:type="spellStart"/>
      <w:r w:rsidRPr="00DC3B01">
        <w:rPr>
          <w:color w:val="22272F"/>
        </w:rPr>
        <w:t>Россельхознадзора</w:t>
      </w:r>
      <w:proofErr w:type="spellEnd"/>
      <w:r w:rsidRPr="00DC3B01">
        <w:rPr>
          <w:color w:val="22272F"/>
        </w:rPr>
        <w:t xml:space="preserve"> по Чувашской Республике и Ульяновской области по результатам проверки 9 февраля 2021 года обращения Прокопьева И.А. было установлено, что Васильевым О.А. допущено нарушение минимальных расстояний для содержания крупного рогатого скота (том 1 л.д. 197, том 2 л.д. 12-14).</w:t>
      </w:r>
    </w:p>
    <w:p w:rsidR="002A4F55" w:rsidRPr="00DC3B01" w:rsidRDefault="002A4F55" w:rsidP="002A4F55">
      <w:pPr>
        <w:pStyle w:val="s1"/>
        <w:shd w:val="clear" w:color="auto" w:fill="FFFFFF"/>
        <w:jc w:val="both"/>
        <w:rPr>
          <w:color w:val="22272F"/>
        </w:rPr>
      </w:pPr>
      <w:r w:rsidRPr="00DC3B01">
        <w:rPr>
          <w:color w:val="22272F"/>
        </w:rPr>
        <w:t>При таких обстоятельствах нарушение ветеринарных правил ответчиком, в частности, несоблюдение расстояния от животноводческого помещения до границы соседнего земельного участка истца, очевидно нарушает право последнего на благоприятные условия жизнедеятельности, то есть на такое состояние среды обитания, при котором отсутствуют вредные воздействия ее факторов на человека.</w:t>
      </w:r>
    </w:p>
    <w:p w:rsidR="002A4F55" w:rsidRPr="00DC3B01" w:rsidRDefault="002A4F55" w:rsidP="002A4F55">
      <w:pPr>
        <w:pStyle w:val="s1"/>
        <w:shd w:val="clear" w:color="auto" w:fill="FFFFFF"/>
        <w:jc w:val="both"/>
        <w:rPr>
          <w:color w:val="22272F"/>
        </w:rPr>
      </w:pPr>
      <w:r w:rsidRPr="00DC3B01">
        <w:rPr>
          <w:color w:val="22272F"/>
        </w:rPr>
        <w:t>При этом отсутствие на территории земельного участка истца отходов и нечистот в результате жизнедеятельности скота, о чем указано судом первой инстанции, само по себе не опровергает нарушения конституционных прав истца на благоприятную среду обитания.</w:t>
      </w:r>
    </w:p>
    <w:p w:rsidR="002A4F55" w:rsidRPr="00DC3B01" w:rsidRDefault="002A4F55" w:rsidP="002A4F55">
      <w:pPr>
        <w:pStyle w:val="s1"/>
        <w:shd w:val="clear" w:color="auto" w:fill="FFFFFF"/>
        <w:jc w:val="both"/>
        <w:rPr>
          <w:color w:val="22272F"/>
        </w:rPr>
      </w:pPr>
      <w:r w:rsidRPr="00DC3B01">
        <w:rPr>
          <w:color w:val="22272F"/>
        </w:rPr>
        <w:t xml:space="preserve">То обстоятельство, что решением судьи Красноармейского районного суда Чувашской Республики от 18 июня 2021 года постановление заместителя руководителя Управления </w:t>
      </w:r>
      <w:proofErr w:type="spellStart"/>
      <w:r w:rsidRPr="00DC3B01">
        <w:rPr>
          <w:color w:val="22272F"/>
        </w:rPr>
        <w:t>Россельхознадзора</w:t>
      </w:r>
      <w:proofErr w:type="spellEnd"/>
      <w:r w:rsidRPr="00DC3B01">
        <w:rPr>
          <w:color w:val="22272F"/>
        </w:rPr>
        <w:t xml:space="preserve"> по Чувашской Республике и Ульяновской области от 5 апреля 2021 года N 02/15-ЧР о привлечении Васильева О.А. к административной ответственности по </w:t>
      </w:r>
      <w:hyperlink r:id="rId59" w:anchor="/document/12125267/entry/10601" w:history="1">
        <w:r w:rsidRPr="00DC3B01">
          <w:rPr>
            <w:rStyle w:val="a4"/>
            <w:color w:val="3272C0"/>
          </w:rPr>
          <w:t>ч. 1 ст. 10.6</w:t>
        </w:r>
      </w:hyperlink>
      <w:r w:rsidRPr="00DC3B01">
        <w:rPr>
          <w:color w:val="22272F"/>
        </w:rPr>
        <w:t> </w:t>
      </w:r>
      <w:proofErr w:type="spellStart"/>
      <w:r w:rsidRPr="00DC3B01">
        <w:rPr>
          <w:color w:val="22272F"/>
        </w:rPr>
        <w:t>КоАП</w:t>
      </w:r>
      <w:proofErr w:type="spellEnd"/>
      <w:r w:rsidRPr="00DC3B01">
        <w:rPr>
          <w:color w:val="22272F"/>
        </w:rPr>
        <w:t xml:space="preserve"> РФ в виде предупреждения отменено и производство по делу об административном правонарушении прекращено на основании </w:t>
      </w:r>
      <w:hyperlink r:id="rId60" w:anchor="/document/12125267/entry/24506" w:history="1">
        <w:r w:rsidRPr="00DC3B01">
          <w:rPr>
            <w:rStyle w:val="a4"/>
            <w:color w:val="3272C0"/>
          </w:rPr>
          <w:t>п. 6 ч. 1 ст. 24.5</w:t>
        </w:r>
      </w:hyperlink>
      <w:r w:rsidRPr="00DC3B01">
        <w:rPr>
          <w:color w:val="22272F"/>
        </w:rPr>
        <w:t> </w:t>
      </w:r>
      <w:proofErr w:type="spellStart"/>
      <w:r w:rsidRPr="00DC3B01">
        <w:rPr>
          <w:color w:val="22272F"/>
        </w:rPr>
        <w:t>КоАП</w:t>
      </w:r>
      <w:proofErr w:type="spellEnd"/>
      <w:r w:rsidRPr="00DC3B01">
        <w:rPr>
          <w:color w:val="22272F"/>
        </w:rPr>
        <w:t xml:space="preserve"> РФ в связи с истечением сроков давности (том 2 л.д. 12-14), также не может повлечь отказ в удовлетворении требований истца, основанных на необходимости возложить на ответчика обязанность содержать животных в соответствии с пунктом 5 Ветеринарных правил.</w:t>
      </w:r>
    </w:p>
    <w:p w:rsidR="002A4F55" w:rsidRPr="00DC3B01" w:rsidRDefault="002A4F55" w:rsidP="002A4F55">
      <w:pPr>
        <w:pStyle w:val="s1"/>
        <w:shd w:val="clear" w:color="auto" w:fill="FFFFFF"/>
        <w:jc w:val="both"/>
        <w:rPr>
          <w:color w:val="22272F"/>
        </w:rPr>
      </w:pPr>
      <w:r w:rsidRPr="00DC3B01">
        <w:rPr>
          <w:color w:val="22272F"/>
        </w:rPr>
        <w:t xml:space="preserve">Не может служить основанием для отказа в иске и то обстоятельство, что строение (сарай) для содержания коров и других животных возведен </w:t>
      </w:r>
      <w:proofErr w:type="spellStart"/>
      <w:r w:rsidRPr="00DC3B01">
        <w:rPr>
          <w:color w:val="22272F"/>
        </w:rPr>
        <w:t>правопредшественниками</w:t>
      </w:r>
      <w:proofErr w:type="spellEnd"/>
      <w:r w:rsidRPr="00DC3B01">
        <w:rPr>
          <w:color w:val="22272F"/>
        </w:rPr>
        <w:t xml:space="preserve"> ответчика вдоль смежной границы с земельным участком Прокопьева И.А. еще в 1957 году.</w:t>
      </w:r>
    </w:p>
    <w:p w:rsidR="002A4F55" w:rsidRPr="00DC3B01" w:rsidRDefault="002A4F55" w:rsidP="002A4F55">
      <w:pPr>
        <w:pStyle w:val="s1"/>
        <w:shd w:val="clear" w:color="auto" w:fill="FFFFFF"/>
        <w:jc w:val="both"/>
        <w:rPr>
          <w:color w:val="22272F"/>
        </w:rPr>
      </w:pPr>
      <w:r w:rsidRPr="00DC3B01">
        <w:rPr>
          <w:color w:val="22272F"/>
        </w:rPr>
        <w:t>Данное обстоятельство могло бы учитываться при рассмотрении спора о сносе строения в случае, если оно не соответствует строительным и иным нормам и правилам.</w:t>
      </w:r>
    </w:p>
    <w:p w:rsidR="002A4F55" w:rsidRPr="00DC3B01" w:rsidRDefault="002A4F55" w:rsidP="002A4F55">
      <w:pPr>
        <w:pStyle w:val="s1"/>
        <w:shd w:val="clear" w:color="auto" w:fill="FFFFFF"/>
        <w:jc w:val="both"/>
        <w:rPr>
          <w:color w:val="22272F"/>
        </w:rPr>
      </w:pPr>
      <w:r w:rsidRPr="00DC3B01">
        <w:rPr>
          <w:color w:val="22272F"/>
        </w:rPr>
        <w:t>Однако такого требования истцом не заявлено.</w:t>
      </w:r>
    </w:p>
    <w:p w:rsidR="002A4F55" w:rsidRPr="00DC3B01" w:rsidRDefault="002A4F55" w:rsidP="002A4F55">
      <w:pPr>
        <w:pStyle w:val="s1"/>
        <w:shd w:val="clear" w:color="auto" w:fill="FFFFFF"/>
        <w:jc w:val="both"/>
        <w:rPr>
          <w:color w:val="22272F"/>
        </w:rPr>
      </w:pPr>
      <w:r w:rsidRPr="00DC3B01">
        <w:rPr>
          <w:color w:val="22272F"/>
        </w:rPr>
        <w:t>Заявленное требование о запрете ответчику содержать крупный рогатый скот на определенном расстоянии от участка истца основано на необходимости соблюдения ответчиком ветеринарных правил, действующих в настоящее время, и которые ответчик в силу статьи ст. 18 Закона о ветеринарии обязан исполнять именно в настоящее время.</w:t>
      </w:r>
    </w:p>
    <w:p w:rsidR="002A4F55" w:rsidRPr="00DC3B01" w:rsidRDefault="002A4F55" w:rsidP="002A4F55">
      <w:pPr>
        <w:pStyle w:val="s1"/>
        <w:shd w:val="clear" w:color="auto" w:fill="FFFFFF"/>
        <w:jc w:val="both"/>
        <w:rPr>
          <w:color w:val="22272F"/>
        </w:rPr>
      </w:pPr>
      <w:r w:rsidRPr="00DC3B01">
        <w:rPr>
          <w:color w:val="22272F"/>
        </w:rPr>
        <w:t xml:space="preserve">При таких обстоятельствах судебная коллегия полагает необходимым отменить решение Красноармейского районного суда от 21 июля 2021 года и принять по делу новое решение, которым запретить Васильеву О.А. содержать крупный рогатый скот на земельном участке, расположенном по адресу: Чувашская Республика,... район, </w:t>
      </w:r>
      <w:proofErr w:type="spellStart"/>
      <w:r w:rsidRPr="00DC3B01">
        <w:rPr>
          <w:color w:val="22272F"/>
        </w:rPr>
        <w:t>д</w:t>
      </w:r>
      <w:proofErr w:type="spellEnd"/>
      <w:r w:rsidRPr="00DC3B01">
        <w:rPr>
          <w:color w:val="22272F"/>
        </w:rPr>
        <w:t xml:space="preserve">..., </w:t>
      </w:r>
      <w:proofErr w:type="spellStart"/>
      <w:r w:rsidRPr="00DC3B01">
        <w:rPr>
          <w:color w:val="22272F"/>
        </w:rPr>
        <w:t>ул</w:t>
      </w:r>
      <w:proofErr w:type="spellEnd"/>
      <w:r w:rsidRPr="00DC3B01">
        <w:rPr>
          <w:color w:val="22272F"/>
        </w:rPr>
        <w:t>..., д. 9, на расстоянии не менее 10 м до границы земельного участка истца.</w:t>
      </w:r>
    </w:p>
    <w:p w:rsidR="002A4F55" w:rsidRPr="00DC3B01" w:rsidRDefault="002A4F55" w:rsidP="002A4F55">
      <w:pPr>
        <w:pStyle w:val="s1"/>
        <w:shd w:val="clear" w:color="auto" w:fill="FFFFFF"/>
        <w:jc w:val="both"/>
        <w:rPr>
          <w:color w:val="22272F"/>
        </w:rPr>
      </w:pPr>
      <w:r w:rsidRPr="00DC3B01">
        <w:rPr>
          <w:color w:val="22272F"/>
        </w:rPr>
        <w:lastRenderedPageBreak/>
        <w:t>То есть, по своей сути, судебным решением ответчик обязывается лишь исполнять те обязанности, какие возложены на него </w:t>
      </w:r>
      <w:hyperlink r:id="rId61" w:anchor="/document/10108225/entry/18" w:history="1">
        <w:r w:rsidRPr="00DC3B01">
          <w:rPr>
            <w:rStyle w:val="a4"/>
            <w:color w:val="3272C0"/>
          </w:rPr>
          <w:t>статьей 18</w:t>
        </w:r>
      </w:hyperlink>
      <w:r w:rsidRPr="00DC3B01">
        <w:rPr>
          <w:color w:val="22272F"/>
        </w:rPr>
        <w:t> Закона о ветеринарии и пунктом 5 Ветеринарных правил.</w:t>
      </w:r>
    </w:p>
    <w:p w:rsidR="002A4F55" w:rsidRPr="00DC3B01" w:rsidRDefault="002A4F55" w:rsidP="002A4F55">
      <w:pPr>
        <w:pStyle w:val="s1"/>
        <w:shd w:val="clear" w:color="auto" w:fill="FFFFFF"/>
        <w:jc w:val="both"/>
        <w:rPr>
          <w:color w:val="22272F"/>
        </w:rPr>
      </w:pPr>
      <w:r w:rsidRPr="00DC3B01">
        <w:rPr>
          <w:color w:val="22272F"/>
        </w:rPr>
        <w:t>В отношении фактов нарушения ответчиком правил содержания иных домашних животных истцом доказательств суду не представлено.</w:t>
      </w:r>
    </w:p>
    <w:p w:rsidR="002A4F55" w:rsidRPr="00DC3B01" w:rsidRDefault="002A4F55" w:rsidP="002A4F55">
      <w:pPr>
        <w:pStyle w:val="s1"/>
        <w:shd w:val="clear" w:color="auto" w:fill="FFFFFF"/>
        <w:jc w:val="both"/>
        <w:rPr>
          <w:color w:val="22272F"/>
        </w:rPr>
      </w:pPr>
      <w:r w:rsidRPr="00DC3B01">
        <w:rPr>
          <w:color w:val="22272F"/>
        </w:rPr>
        <w:t>В силу </w:t>
      </w:r>
      <w:hyperlink r:id="rId62" w:anchor="/document/10164072/entry/151" w:history="1">
        <w:r w:rsidRPr="00DC3B01">
          <w:rPr>
            <w:rStyle w:val="a4"/>
            <w:color w:val="3272C0"/>
          </w:rPr>
          <w:t>ст. 151</w:t>
        </w:r>
      </w:hyperlink>
      <w:r w:rsidRPr="00DC3B01">
        <w:rPr>
          <w:color w:val="22272F"/>
        </w:rPr>
        <w:t>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2A4F55" w:rsidRPr="00DC3B01" w:rsidRDefault="002A4F55" w:rsidP="002A4F55">
      <w:pPr>
        <w:pStyle w:val="s1"/>
        <w:shd w:val="clear" w:color="auto" w:fill="FFFFFF"/>
        <w:jc w:val="both"/>
        <w:rPr>
          <w:color w:val="22272F"/>
        </w:rPr>
      </w:pPr>
      <w:r w:rsidRPr="00DC3B01">
        <w:rPr>
          <w:color w:val="22272F"/>
        </w:rPr>
        <w:t>Поскольку судом установлено, что ответчиком нарушено права истца на нематериальное благо - благоприятную среду обитания - то с ответчика подлежит взысканию компенсация морального вреда.</w:t>
      </w:r>
    </w:p>
    <w:p w:rsidR="002A4F55" w:rsidRPr="00DC3B01" w:rsidRDefault="002A4F55" w:rsidP="002A4F55">
      <w:pPr>
        <w:pStyle w:val="s1"/>
        <w:shd w:val="clear" w:color="auto" w:fill="FFFFFF"/>
        <w:jc w:val="both"/>
        <w:rPr>
          <w:color w:val="22272F"/>
        </w:rPr>
      </w:pPr>
      <w:r w:rsidRPr="00DC3B01">
        <w:rPr>
          <w:color w:val="22272F"/>
        </w:rPr>
        <w:t>Однако требуемую истцом сумму в 100 000 руб. судебная коллегия считает необоснованно завышенной.</w:t>
      </w:r>
    </w:p>
    <w:p w:rsidR="002A4F55" w:rsidRPr="00DC3B01" w:rsidRDefault="002A4F55" w:rsidP="002A4F55">
      <w:pPr>
        <w:pStyle w:val="s1"/>
        <w:shd w:val="clear" w:color="auto" w:fill="FFFFFF"/>
        <w:jc w:val="both"/>
        <w:rPr>
          <w:color w:val="22272F"/>
        </w:rPr>
      </w:pPr>
      <w:r w:rsidRPr="00DC3B01">
        <w:rPr>
          <w:color w:val="22272F"/>
        </w:rPr>
        <w:t>Согласно </w:t>
      </w:r>
      <w:hyperlink r:id="rId63" w:anchor="/document/10164072/entry/1101" w:history="1">
        <w:r w:rsidRPr="00DC3B01">
          <w:rPr>
            <w:rStyle w:val="a4"/>
            <w:color w:val="3272C0"/>
          </w:rPr>
          <w:t>ст. 1101</w:t>
        </w:r>
      </w:hyperlink>
      <w:r w:rsidRPr="00DC3B01">
        <w:rPr>
          <w:color w:val="22272F"/>
        </w:rPr>
        <w:t> ГК РФ компенсация морального вреда осуществляется в денежной форме (п. 1).</w:t>
      </w:r>
    </w:p>
    <w:p w:rsidR="002A4F55" w:rsidRPr="00DC3B01" w:rsidRDefault="002A4F55" w:rsidP="002A4F55">
      <w:pPr>
        <w:pStyle w:val="s1"/>
        <w:shd w:val="clear" w:color="auto" w:fill="FFFFFF"/>
        <w:jc w:val="both"/>
        <w:rPr>
          <w:color w:val="22272F"/>
        </w:rPr>
      </w:pPr>
      <w:r w:rsidRPr="00DC3B01">
        <w:rPr>
          <w:color w:val="22272F"/>
        </w:rPr>
        <w:t xml:space="preserve">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DC3B01">
        <w:rPr>
          <w:color w:val="22272F"/>
        </w:rPr>
        <w:t>причинителя</w:t>
      </w:r>
      <w:proofErr w:type="spellEnd"/>
      <w:r w:rsidRPr="00DC3B01">
        <w:rPr>
          <w:color w:val="22272F"/>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 (п. 2).</w:t>
      </w:r>
    </w:p>
    <w:p w:rsidR="002A4F55" w:rsidRPr="00DC3B01" w:rsidRDefault="002A4F55" w:rsidP="002A4F55">
      <w:pPr>
        <w:pStyle w:val="s1"/>
        <w:shd w:val="clear" w:color="auto" w:fill="FFFFFF"/>
        <w:jc w:val="both"/>
        <w:rPr>
          <w:color w:val="22272F"/>
        </w:rPr>
      </w:pPr>
      <w:r w:rsidRPr="00DC3B01">
        <w:rPr>
          <w:color w:val="22272F"/>
        </w:rPr>
        <w:t>С учетом того, что ответчик надлежащим образом содержит своих животных (кроме нарушения пункта 5 Ветеринарных правил), что подтверждается материалами дела, степени его вины, характера нарушения, отсутствия каких-либо доказанных вредных последствий нарушения прав истца, других заслуживающих внимание обстоятельств, судебная коллегия определяет размер компенсации морального вреда в 1000 руб. и взыскивает ее с Васильева О.А. в пользу Прокопьева И.А.</w:t>
      </w:r>
    </w:p>
    <w:p w:rsidR="002A4F55" w:rsidRPr="00DC3B01" w:rsidRDefault="002A4F55" w:rsidP="002A4F55">
      <w:pPr>
        <w:pStyle w:val="s1"/>
        <w:shd w:val="clear" w:color="auto" w:fill="FFFFFF"/>
        <w:jc w:val="both"/>
        <w:rPr>
          <w:color w:val="22272F"/>
        </w:rPr>
      </w:pPr>
      <w:r w:rsidRPr="00DC3B01">
        <w:rPr>
          <w:color w:val="22272F"/>
        </w:rPr>
        <w:t>В отношении судебных расходов судебная коллегия приходит к следующим выводам.</w:t>
      </w:r>
    </w:p>
    <w:p w:rsidR="002A4F55" w:rsidRPr="00DC3B01" w:rsidRDefault="002A4F55" w:rsidP="002A4F55">
      <w:pPr>
        <w:pStyle w:val="s1"/>
        <w:shd w:val="clear" w:color="auto" w:fill="FFFFFF"/>
        <w:jc w:val="both"/>
        <w:rPr>
          <w:color w:val="22272F"/>
        </w:rPr>
      </w:pPr>
      <w:hyperlink r:id="rId64" w:anchor="/document/12128809/entry/881" w:history="1">
        <w:r w:rsidRPr="00DC3B01">
          <w:rPr>
            <w:rStyle w:val="a4"/>
            <w:color w:val="3272C0"/>
          </w:rPr>
          <w:t>Часть 1 статьи 88</w:t>
        </w:r>
      </w:hyperlink>
      <w:r w:rsidRPr="00DC3B01">
        <w:rPr>
          <w:color w:val="22272F"/>
        </w:rPr>
        <w:t> ГПК РФ предусматривает, что судебные расходы состоят из государственной пошлины и издержек, связанных с рассмотрением дела.</w:t>
      </w:r>
    </w:p>
    <w:p w:rsidR="002A4F55" w:rsidRPr="00DC3B01" w:rsidRDefault="002A4F55" w:rsidP="002A4F55">
      <w:pPr>
        <w:pStyle w:val="s1"/>
        <w:shd w:val="clear" w:color="auto" w:fill="FFFFFF"/>
        <w:jc w:val="both"/>
        <w:rPr>
          <w:color w:val="22272F"/>
        </w:rPr>
      </w:pPr>
      <w:r w:rsidRPr="00DC3B01">
        <w:rPr>
          <w:color w:val="22272F"/>
        </w:rPr>
        <w:t>В силу </w:t>
      </w:r>
      <w:hyperlink r:id="rId65" w:anchor="/document/12128809/entry/94" w:history="1">
        <w:r w:rsidRPr="00DC3B01">
          <w:rPr>
            <w:rStyle w:val="a4"/>
            <w:color w:val="3272C0"/>
          </w:rPr>
          <w:t>ст. 94</w:t>
        </w:r>
      </w:hyperlink>
      <w:r w:rsidRPr="00DC3B01">
        <w:rPr>
          <w:color w:val="22272F"/>
        </w:rPr>
        <w:t> ГПК РФ к издержкам, связанным с рассмотрением дела, относятся, в том числе суммы, подлежащие выплате свидетелям, экспертам, специалистам и переводчикам, расходы на оплату услуг представителей.</w:t>
      </w:r>
    </w:p>
    <w:p w:rsidR="002A4F55" w:rsidRPr="00DC3B01" w:rsidRDefault="002A4F55" w:rsidP="002A4F55">
      <w:pPr>
        <w:pStyle w:val="s1"/>
        <w:shd w:val="clear" w:color="auto" w:fill="FFFFFF"/>
        <w:jc w:val="both"/>
        <w:rPr>
          <w:color w:val="22272F"/>
        </w:rPr>
      </w:pPr>
      <w:r w:rsidRPr="00DC3B01">
        <w:rPr>
          <w:color w:val="22272F"/>
        </w:rPr>
        <w:lastRenderedPageBreak/>
        <w:t>Согласно </w:t>
      </w:r>
      <w:hyperlink r:id="rId66" w:anchor="/document/12128809/entry/98" w:history="1">
        <w:r w:rsidRPr="00DC3B01">
          <w:rPr>
            <w:rStyle w:val="a4"/>
            <w:color w:val="3272C0"/>
          </w:rPr>
          <w:t>ст. 98</w:t>
        </w:r>
      </w:hyperlink>
      <w:r w:rsidRPr="00DC3B01">
        <w:rPr>
          <w:color w:val="22272F"/>
        </w:rPr>
        <w:t> ГПК РФ стороне, в пользу которой состоялось решение суда, суд присуждает возместить с другой стороны все понесенные по делу судебные расходы.</w:t>
      </w:r>
    </w:p>
    <w:p w:rsidR="002A4F55" w:rsidRPr="00DC3B01" w:rsidRDefault="002A4F55" w:rsidP="002A4F55">
      <w:pPr>
        <w:pStyle w:val="s1"/>
        <w:shd w:val="clear" w:color="auto" w:fill="FFFFFF"/>
        <w:jc w:val="both"/>
        <w:rPr>
          <w:color w:val="22272F"/>
        </w:rPr>
      </w:pPr>
      <w:r w:rsidRPr="00DC3B01">
        <w:rPr>
          <w:color w:val="22272F"/>
        </w:rPr>
        <w:t>Как разъяснено в </w:t>
      </w:r>
      <w:hyperlink r:id="rId67" w:anchor="/document/71330124/entry/0" w:history="1">
        <w:r w:rsidRPr="00DC3B01">
          <w:rPr>
            <w:rStyle w:val="a4"/>
            <w:color w:val="3272C0"/>
          </w:rPr>
          <w:t>постановлении</w:t>
        </w:r>
      </w:hyperlink>
      <w:r w:rsidRPr="00DC3B01">
        <w:rPr>
          <w:color w:val="22272F"/>
        </w:rPr>
        <w:t> Пленума Верховного Суда Российской Федерации N 1 от 21.01.2016 "О некоторых вопросах применения законодательства о возмещении издержек, связанных с рассмотрением дела", перечень судебных издержек, предусмотренный указанными </w:t>
      </w:r>
      <w:hyperlink r:id="rId68" w:anchor="/document/12128809/entry/0" w:history="1">
        <w:r w:rsidRPr="00DC3B01">
          <w:rPr>
            <w:rStyle w:val="a4"/>
            <w:color w:val="3272C0"/>
          </w:rPr>
          <w:t>кодексами</w:t>
        </w:r>
      </w:hyperlink>
      <w:r w:rsidRPr="00DC3B01">
        <w:rPr>
          <w:color w:val="22272F"/>
        </w:rPr>
        <w:t xml:space="preserve">,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w:t>
      </w:r>
      <w:proofErr w:type="spellStart"/>
      <w:r w:rsidRPr="00DC3B01">
        <w:rPr>
          <w:color w:val="22272F"/>
        </w:rPr>
        <w:t>относимости</w:t>
      </w:r>
      <w:proofErr w:type="spellEnd"/>
      <w:r w:rsidRPr="00DC3B01">
        <w:rPr>
          <w:color w:val="22272F"/>
        </w:rPr>
        <w:t>, допустимости. Например, истцу могут быть возмещены расходы на проведение досудебного исследования состояния имущества, на основании которого впоследствии определена цена предъявленного в суд иска (п. 2).</w:t>
      </w:r>
    </w:p>
    <w:p w:rsidR="002A4F55" w:rsidRPr="00DC3B01" w:rsidRDefault="002A4F55" w:rsidP="002A4F55">
      <w:pPr>
        <w:pStyle w:val="s1"/>
        <w:shd w:val="clear" w:color="auto" w:fill="FFFFFF"/>
        <w:jc w:val="both"/>
        <w:rPr>
          <w:color w:val="22272F"/>
        </w:rPr>
      </w:pPr>
      <w:r w:rsidRPr="00DC3B01">
        <w:rPr>
          <w:color w:val="22272F"/>
        </w:rPr>
        <w:t>Судом установлено, что для обоснования и доказывания уточненного иска истец вынужден был обратиться в АНО "Бюро научных экспертиз", заключением которого от 5 апреля 2021 года N 20/2021 установлено размещение сарая в хозяйстве Васильева О.А, используемого для содержания крупного рогатого скота, на расстоянии 0, 82 - 0, 84 м от смежной границы с земельным участком Прокопьева И.А. до конструкции стены или угла сарая, что не соответствует требованиям п. 5 Ветеринарных правил (т. 1 л.д. 202-227).</w:t>
      </w:r>
    </w:p>
    <w:p w:rsidR="002A4F55" w:rsidRPr="00DC3B01" w:rsidRDefault="002A4F55" w:rsidP="002A4F55">
      <w:pPr>
        <w:pStyle w:val="s1"/>
        <w:shd w:val="clear" w:color="auto" w:fill="FFFFFF"/>
        <w:jc w:val="both"/>
        <w:rPr>
          <w:color w:val="22272F"/>
        </w:rPr>
      </w:pPr>
      <w:r w:rsidRPr="00DC3B01">
        <w:rPr>
          <w:color w:val="22272F"/>
        </w:rPr>
        <w:t>По договору на производство исследования, заключенному 19.03.2021, истец уплатил АНО "Бюро научных экспертиз" 20000 руб. (том 1 л.д. 198-201).</w:t>
      </w:r>
    </w:p>
    <w:p w:rsidR="002A4F55" w:rsidRPr="00DC3B01" w:rsidRDefault="002A4F55" w:rsidP="002A4F55">
      <w:pPr>
        <w:pStyle w:val="s1"/>
        <w:shd w:val="clear" w:color="auto" w:fill="FFFFFF"/>
        <w:jc w:val="both"/>
        <w:rPr>
          <w:color w:val="22272F"/>
        </w:rPr>
      </w:pPr>
      <w:r w:rsidRPr="00DC3B01">
        <w:rPr>
          <w:color w:val="22272F"/>
        </w:rPr>
        <w:t>Указанные расходы применительно к положениям </w:t>
      </w:r>
      <w:hyperlink r:id="rId69" w:anchor="/document/12128809/entry/94" w:history="1">
        <w:r w:rsidRPr="00DC3B01">
          <w:rPr>
            <w:rStyle w:val="a4"/>
            <w:color w:val="3272C0"/>
          </w:rPr>
          <w:t>статьи 94</w:t>
        </w:r>
      </w:hyperlink>
      <w:r w:rsidRPr="00DC3B01">
        <w:rPr>
          <w:color w:val="22272F"/>
        </w:rPr>
        <w:t> ГПК РФ (последний абзац) судебная коллегия признает необходимыми, поскольку они обусловлены необходимостью предоставления доказательств истцом при обращении в суд с иском. Данные расходы следует отнести к издержкам, связанным с рассмотрением дела, подлежащим возмещению ответчиком по правилам </w:t>
      </w:r>
      <w:hyperlink r:id="rId70" w:anchor="/document/12128809/entry/98" w:history="1">
        <w:r w:rsidRPr="00DC3B01">
          <w:rPr>
            <w:rStyle w:val="a4"/>
            <w:color w:val="3272C0"/>
          </w:rPr>
          <w:t>ст. 98</w:t>
        </w:r>
      </w:hyperlink>
      <w:r w:rsidRPr="00DC3B01">
        <w:rPr>
          <w:color w:val="22272F"/>
        </w:rPr>
        <w:t> ГПК РФ.</w:t>
      </w:r>
    </w:p>
    <w:p w:rsidR="002A4F55" w:rsidRPr="00DC3B01" w:rsidRDefault="002A4F55" w:rsidP="002A4F55">
      <w:pPr>
        <w:pStyle w:val="s1"/>
        <w:shd w:val="clear" w:color="auto" w:fill="FFFFFF"/>
        <w:jc w:val="both"/>
        <w:rPr>
          <w:color w:val="22272F"/>
        </w:rPr>
      </w:pPr>
      <w:r w:rsidRPr="00DC3B01">
        <w:rPr>
          <w:color w:val="22272F"/>
        </w:rPr>
        <w:t>Из материалов дела также видно, что истец уплатил адвокатам за юридическую помощь 30000 руб. по квитанции от 28.09.2020 по соглашению от 28.09.2020 (том 1 л.д.18).</w:t>
      </w:r>
    </w:p>
    <w:p w:rsidR="002A4F55" w:rsidRPr="00DC3B01" w:rsidRDefault="002A4F55" w:rsidP="002A4F55">
      <w:pPr>
        <w:pStyle w:val="s1"/>
        <w:shd w:val="clear" w:color="auto" w:fill="FFFFFF"/>
        <w:jc w:val="both"/>
        <w:rPr>
          <w:color w:val="22272F"/>
        </w:rPr>
      </w:pPr>
      <w:r w:rsidRPr="00DC3B01">
        <w:rPr>
          <w:color w:val="22272F"/>
        </w:rPr>
        <w:t>Однако в таком размере расходы на юридическую помощь не могут быть взысканы.</w:t>
      </w:r>
    </w:p>
    <w:p w:rsidR="002A4F55" w:rsidRPr="00DC3B01" w:rsidRDefault="002A4F55" w:rsidP="002A4F55">
      <w:pPr>
        <w:pStyle w:val="s1"/>
        <w:shd w:val="clear" w:color="auto" w:fill="FFFFFF"/>
        <w:jc w:val="both"/>
        <w:rPr>
          <w:color w:val="22272F"/>
        </w:rPr>
      </w:pPr>
      <w:r w:rsidRPr="00DC3B01">
        <w:rPr>
          <w:color w:val="22272F"/>
        </w:rPr>
        <w:t>Согласно </w:t>
      </w:r>
      <w:hyperlink r:id="rId71" w:anchor="/document/12128809/entry/10010" w:history="1">
        <w:r w:rsidRPr="00DC3B01">
          <w:rPr>
            <w:rStyle w:val="a4"/>
            <w:color w:val="3272C0"/>
          </w:rPr>
          <w:t>п. 1 ст. 100</w:t>
        </w:r>
      </w:hyperlink>
      <w:r w:rsidRPr="00DC3B01">
        <w:rPr>
          <w:color w:val="22272F"/>
        </w:rPr>
        <w:t>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2A4F55" w:rsidRPr="00DC3B01" w:rsidRDefault="002A4F55" w:rsidP="002A4F55">
      <w:pPr>
        <w:pStyle w:val="s1"/>
        <w:shd w:val="clear" w:color="auto" w:fill="FFFFFF"/>
        <w:jc w:val="both"/>
        <w:rPr>
          <w:color w:val="22272F"/>
        </w:rPr>
      </w:pPr>
      <w:r w:rsidRPr="00DC3B01">
        <w:rPr>
          <w:color w:val="22272F"/>
        </w:rPr>
        <w:t>Как разъяснено в </w:t>
      </w:r>
      <w:hyperlink r:id="rId72" w:anchor="/document/71330124/entry/0" w:history="1">
        <w:r w:rsidRPr="00DC3B01">
          <w:rPr>
            <w:rStyle w:val="a4"/>
            <w:color w:val="3272C0"/>
          </w:rPr>
          <w:t>постановлении</w:t>
        </w:r>
      </w:hyperlink>
      <w:r w:rsidRPr="00DC3B01">
        <w:rPr>
          <w:color w:val="22272F"/>
        </w:rPr>
        <w:t> Пленума Верховного Суда Российской Федерации N 1 от 21.01.2016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 (п. 11).</w:t>
      </w:r>
    </w:p>
    <w:p w:rsidR="002A4F55" w:rsidRPr="00DC3B01" w:rsidRDefault="002A4F55" w:rsidP="002A4F55">
      <w:pPr>
        <w:pStyle w:val="s1"/>
        <w:shd w:val="clear" w:color="auto" w:fill="FFFFFF"/>
        <w:jc w:val="both"/>
        <w:rPr>
          <w:color w:val="22272F"/>
        </w:rPr>
      </w:pPr>
      <w:r w:rsidRPr="00DC3B01">
        <w:rPr>
          <w:color w:val="22272F"/>
        </w:rPr>
        <w:lastRenderedPageBreak/>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(п. 13).</w:t>
      </w:r>
    </w:p>
    <w:p w:rsidR="002A4F55" w:rsidRPr="00DC3B01" w:rsidRDefault="002A4F55" w:rsidP="002A4F55">
      <w:pPr>
        <w:pStyle w:val="s1"/>
        <w:shd w:val="clear" w:color="auto" w:fill="FFFFFF"/>
        <w:jc w:val="both"/>
        <w:rPr>
          <w:color w:val="22272F"/>
        </w:rPr>
      </w:pPr>
      <w:r w:rsidRPr="00DC3B01">
        <w:rPr>
          <w:color w:val="22272F"/>
        </w:rPr>
        <w:t>Принимая во внимание, что юридические услуги по представлению интересов истца в судебных заседаниях фактически оказаны, с учетом длительности рассмотрения дела, степени его сложности, количества участия представителей в судебных заседаниях, их роли в судебном разбирательстве, суд признает сумму 10000 руб. в достаточной степени соответствующей требованиям разумности и объему оказанных услуг в рамках заключенного договора и эту сумму взыскивает с ответчика.</w:t>
      </w:r>
    </w:p>
    <w:p w:rsidR="002A4F55" w:rsidRPr="00DC3B01" w:rsidRDefault="002A4F55" w:rsidP="002A4F55">
      <w:pPr>
        <w:pStyle w:val="s1"/>
        <w:shd w:val="clear" w:color="auto" w:fill="FFFFFF"/>
        <w:jc w:val="both"/>
        <w:rPr>
          <w:color w:val="22272F"/>
        </w:rPr>
      </w:pPr>
      <w:r w:rsidRPr="00DC3B01">
        <w:rPr>
          <w:color w:val="22272F"/>
        </w:rPr>
        <w:t>В силу </w:t>
      </w:r>
      <w:hyperlink r:id="rId73" w:anchor="/document/12128809/entry/98" w:history="1">
        <w:r w:rsidRPr="00DC3B01">
          <w:rPr>
            <w:rStyle w:val="a4"/>
            <w:color w:val="3272C0"/>
          </w:rPr>
          <w:t>ст. 98</w:t>
        </w:r>
      </w:hyperlink>
      <w:r w:rsidRPr="00DC3B01">
        <w:rPr>
          <w:color w:val="22272F"/>
        </w:rPr>
        <w:t> ГПК РФ с ответчика в пользу истца подлежат взысканию также расходы по уплате государственной пошлины в размере 600 руб. (в пределах удовлетворенных требований).</w:t>
      </w:r>
    </w:p>
    <w:p w:rsidR="002A4F55" w:rsidRPr="00DC3B01" w:rsidRDefault="002A4F55" w:rsidP="002A4F55">
      <w:pPr>
        <w:pStyle w:val="s1"/>
        <w:shd w:val="clear" w:color="auto" w:fill="FFFFFF"/>
        <w:jc w:val="both"/>
        <w:rPr>
          <w:color w:val="22272F"/>
        </w:rPr>
      </w:pPr>
      <w:r w:rsidRPr="00DC3B01">
        <w:rPr>
          <w:color w:val="22272F"/>
        </w:rPr>
        <w:t>Что касается требований о взыскании расходов за выполненные работы в ООО "Землемер" в размере 5000 рублей, то оснований для удовлетворения этих требований не имеется ввиду следующего.</w:t>
      </w:r>
    </w:p>
    <w:p w:rsidR="002A4F55" w:rsidRPr="00DC3B01" w:rsidRDefault="002A4F55" w:rsidP="002A4F55">
      <w:pPr>
        <w:pStyle w:val="s1"/>
        <w:shd w:val="clear" w:color="auto" w:fill="FFFFFF"/>
        <w:jc w:val="both"/>
        <w:rPr>
          <w:color w:val="22272F"/>
        </w:rPr>
      </w:pPr>
      <w:r w:rsidRPr="00DC3B01">
        <w:rPr>
          <w:color w:val="22272F"/>
        </w:rPr>
        <w:t>Как уже было отмечено, в </w:t>
      </w:r>
      <w:hyperlink r:id="rId74" w:anchor="/document/71330124/entry/2" w:history="1">
        <w:r w:rsidRPr="00DC3B01">
          <w:rPr>
            <w:rStyle w:val="a4"/>
            <w:color w:val="3272C0"/>
          </w:rPr>
          <w:t>пункте 2</w:t>
        </w:r>
      </w:hyperlink>
      <w:r w:rsidRPr="00DC3B01">
        <w:rPr>
          <w:color w:val="22272F"/>
        </w:rPr>
        <w:t xml:space="preserve"> постановления Пленума Верховного Суда Российской Федерации N 1 от 21.01.2016 "О некоторых вопросах применения законодательства о возмещении издержек, связанных с рассмотрением дела" разъяснено, что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w:t>
      </w:r>
      <w:proofErr w:type="spellStart"/>
      <w:r w:rsidRPr="00DC3B01">
        <w:rPr>
          <w:color w:val="22272F"/>
        </w:rPr>
        <w:t>относимости</w:t>
      </w:r>
      <w:proofErr w:type="spellEnd"/>
      <w:r w:rsidRPr="00DC3B01">
        <w:rPr>
          <w:color w:val="22272F"/>
        </w:rPr>
        <w:t>, допустимости.</w:t>
      </w:r>
    </w:p>
    <w:p w:rsidR="002A4F55" w:rsidRPr="00DC3B01" w:rsidRDefault="002A4F55" w:rsidP="002A4F55">
      <w:pPr>
        <w:pStyle w:val="s1"/>
        <w:shd w:val="clear" w:color="auto" w:fill="FFFFFF"/>
        <w:jc w:val="both"/>
        <w:rPr>
          <w:color w:val="22272F"/>
        </w:rPr>
      </w:pPr>
      <w:r w:rsidRPr="00DC3B01">
        <w:rPr>
          <w:color w:val="22272F"/>
        </w:rPr>
        <w:t>Между тем из материалов дела видно, что по договору на выполнение работ от 15.01.2021, заключенному между истцом и ООО "Землемер", последние обязались выполнить работы по выносу границ участка истца не местности (том 1 л.д. 228).</w:t>
      </w:r>
    </w:p>
    <w:p w:rsidR="002A4F55" w:rsidRPr="00DC3B01" w:rsidRDefault="002A4F55" w:rsidP="002A4F55">
      <w:pPr>
        <w:pStyle w:val="s1"/>
        <w:shd w:val="clear" w:color="auto" w:fill="FFFFFF"/>
        <w:jc w:val="both"/>
        <w:rPr>
          <w:color w:val="22272F"/>
        </w:rPr>
      </w:pPr>
      <w:r w:rsidRPr="00DC3B01">
        <w:rPr>
          <w:color w:val="22272F"/>
        </w:rPr>
        <w:t>За указанные работы истец действительно уплатил 5000 руб. (том 1 л.д. 230).</w:t>
      </w:r>
    </w:p>
    <w:p w:rsidR="002A4F55" w:rsidRPr="00DC3B01" w:rsidRDefault="002A4F55" w:rsidP="002A4F55">
      <w:pPr>
        <w:pStyle w:val="s1"/>
        <w:shd w:val="clear" w:color="auto" w:fill="FFFFFF"/>
        <w:jc w:val="both"/>
        <w:rPr>
          <w:color w:val="22272F"/>
        </w:rPr>
      </w:pPr>
      <w:r w:rsidRPr="00DC3B01">
        <w:rPr>
          <w:color w:val="22272F"/>
        </w:rPr>
        <w:t>Вместе с тем работы по выносу границ земельного участка самого истца на местности нельзя признать объективно необходимыми именно для рассмотрения данного гражданского дела, поскольку истец во всяком случае имеет право в любой момент времени определить границы собственного участка. Указанные работы, хотя и облегчили истцу возможность доказать те обстоятельства, на которые он ссылался, но непосредственно с рассматриваемым делом не связаны и необходимостью не вызваны.</w:t>
      </w:r>
    </w:p>
    <w:p w:rsidR="002A4F55" w:rsidRPr="00DC3B01" w:rsidRDefault="002A4F55" w:rsidP="002A4F55">
      <w:pPr>
        <w:pStyle w:val="s1"/>
        <w:shd w:val="clear" w:color="auto" w:fill="FFFFFF"/>
        <w:jc w:val="both"/>
        <w:rPr>
          <w:color w:val="22272F"/>
        </w:rPr>
      </w:pPr>
      <w:r w:rsidRPr="00DC3B01">
        <w:rPr>
          <w:color w:val="22272F"/>
        </w:rPr>
        <w:t>В связи с этим судебная коллегия не может признать эти расходы судебными и в их возмещении истцу отказывает.</w:t>
      </w:r>
    </w:p>
    <w:p w:rsidR="002A4F55" w:rsidRPr="00DC3B01" w:rsidRDefault="002A4F55" w:rsidP="002A4F55">
      <w:pPr>
        <w:pStyle w:val="s1"/>
        <w:shd w:val="clear" w:color="auto" w:fill="FFFFFF"/>
        <w:jc w:val="both"/>
        <w:rPr>
          <w:color w:val="22272F"/>
        </w:rPr>
      </w:pPr>
      <w:r w:rsidRPr="00DC3B01">
        <w:rPr>
          <w:color w:val="22272F"/>
        </w:rPr>
        <w:t>На основании изложенного, руководствуясь </w:t>
      </w:r>
      <w:hyperlink r:id="rId75" w:anchor="/document/12128809/entry/328" w:history="1">
        <w:r w:rsidRPr="00DC3B01">
          <w:rPr>
            <w:rStyle w:val="a4"/>
            <w:color w:val="3272C0"/>
          </w:rPr>
          <w:t>ст. 328</w:t>
        </w:r>
      </w:hyperlink>
      <w:r w:rsidRPr="00DC3B01">
        <w:rPr>
          <w:color w:val="22272F"/>
        </w:rPr>
        <w:t>, </w:t>
      </w:r>
      <w:hyperlink r:id="rId76" w:anchor="/document/12128809/entry/329" w:history="1">
        <w:r w:rsidRPr="00DC3B01">
          <w:rPr>
            <w:rStyle w:val="a4"/>
            <w:color w:val="3272C0"/>
          </w:rPr>
          <w:t>329</w:t>
        </w:r>
      </w:hyperlink>
      <w:r w:rsidRPr="00DC3B01">
        <w:rPr>
          <w:color w:val="22272F"/>
        </w:rPr>
        <w:t> ГПК РФ, судебная коллегия</w:t>
      </w:r>
    </w:p>
    <w:p w:rsidR="002A4F55" w:rsidRPr="00DC3B01" w:rsidRDefault="002A4F55" w:rsidP="002A4F55">
      <w:pPr>
        <w:pStyle w:val="s1"/>
        <w:shd w:val="clear" w:color="auto" w:fill="FFFFFF"/>
        <w:jc w:val="both"/>
        <w:rPr>
          <w:color w:val="22272F"/>
        </w:rPr>
      </w:pPr>
      <w:r w:rsidRPr="00DC3B01">
        <w:rPr>
          <w:color w:val="22272F"/>
        </w:rPr>
        <w:t>определила:</w:t>
      </w:r>
    </w:p>
    <w:p w:rsidR="002A4F55" w:rsidRPr="00DC3B01" w:rsidRDefault="002A4F55" w:rsidP="002A4F55">
      <w:pPr>
        <w:pStyle w:val="s1"/>
        <w:shd w:val="clear" w:color="auto" w:fill="FFFFFF"/>
        <w:jc w:val="both"/>
        <w:rPr>
          <w:color w:val="22272F"/>
        </w:rPr>
      </w:pPr>
      <w:r w:rsidRPr="00DC3B01">
        <w:rPr>
          <w:color w:val="22272F"/>
        </w:rPr>
        <w:lastRenderedPageBreak/>
        <w:t xml:space="preserve">Решение Красноармейского районного суда Чувашской Республики от 21 июля 2021 года отменить, принять по делу новое решение, которым запретить Васильеву Олегу Александровичу содержать крупный рогатый скот на земельном участке, расположенном по адресу: Чувашская Республика,... район, </w:t>
      </w:r>
      <w:proofErr w:type="spellStart"/>
      <w:r w:rsidRPr="00DC3B01">
        <w:rPr>
          <w:color w:val="22272F"/>
        </w:rPr>
        <w:t>д</w:t>
      </w:r>
      <w:proofErr w:type="spellEnd"/>
      <w:r w:rsidRPr="00DC3B01">
        <w:rPr>
          <w:color w:val="22272F"/>
        </w:rPr>
        <w:t xml:space="preserve">..., </w:t>
      </w:r>
      <w:proofErr w:type="spellStart"/>
      <w:r w:rsidRPr="00DC3B01">
        <w:rPr>
          <w:color w:val="22272F"/>
        </w:rPr>
        <w:t>ул</w:t>
      </w:r>
      <w:proofErr w:type="spellEnd"/>
      <w:r w:rsidRPr="00DC3B01">
        <w:rPr>
          <w:color w:val="22272F"/>
        </w:rPr>
        <w:t xml:space="preserve">..., д. 9, на расстоянии не менее 10 м до границы земельного участка Прокопьева Ивана Александровича, расположенного по адресу: Чувашская Республика,... район, </w:t>
      </w:r>
      <w:proofErr w:type="spellStart"/>
      <w:r w:rsidRPr="00DC3B01">
        <w:rPr>
          <w:color w:val="22272F"/>
        </w:rPr>
        <w:t>д</w:t>
      </w:r>
      <w:proofErr w:type="spellEnd"/>
      <w:r w:rsidRPr="00DC3B01">
        <w:rPr>
          <w:color w:val="22272F"/>
        </w:rPr>
        <w:t xml:space="preserve">..., </w:t>
      </w:r>
      <w:proofErr w:type="spellStart"/>
      <w:r w:rsidRPr="00DC3B01">
        <w:rPr>
          <w:color w:val="22272F"/>
        </w:rPr>
        <w:t>ул</w:t>
      </w:r>
      <w:proofErr w:type="spellEnd"/>
      <w:r w:rsidRPr="00DC3B01">
        <w:rPr>
          <w:color w:val="22272F"/>
        </w:rPr>
        <w:t>..., д. 7.</w:t>
      </w:r>
    </w:p>
    <w:p w:rsidR="002A4F55" w:rsidRPr="00DC3B01" w:rsidRDefault="002A4F55" w:rsidP="002A4F55">
      <w:pPr>
        <w:pStyle w:val="s1"/>
        <w:shd w:val="clear" w:color="auto" w:fill="FFFFFF"/>
        <w:jc w:val="both"/>
        <w:rPr>
          <w:color w:val="22272F"/>
        </w:rPr>
      </w:pPr>
      <w:r w:rsidRPr="00DC3B01">
        <w:rPr>
          <w:color w:val="22272F"/>
        </w:rPr>
        <w:t>Взыскать с Васильева Олега Александровича в пользу Прокопьева Ивана Александровича:</w:t>
      </w:r>
    </w:p>
    <w:p w:rsidR="002A4F55" w:rsidRPr="00DC3B01" w:rsidRDefault="002A4F55" w:rsidP="002A4F55">
      <w:pPr>
        <w:pStyle w:val="s1"/>
        <w:shd w:val="clear" w:color="auto" w:fill="FFFFFF"/>
        <w:jc w:val="both"/>
        <w:rPr>
          <w:color w:val="22272F"/>
        </w:rPr>
      </w:pPr>
      <w:r w:rsidRPr="00DC3B01">
        <w:rPr>
          <w:color w:val="22272F"/>
        </w:rPr>
        <w:t>- компенсацию морального вреда в размере 1 000 (одна тысяча) рублей;</w:t>
      </w:r>
    </w:p>
    <w:p w:rsidR="002A4F55" w:rsidRPr="00DC3B01" w:rsidRDefault="002A4F55" w:rsidP="002A4F55">
      <w:pPr>
        <w:pStyle w:val="s1"/>
        <w:shd w:val="clear" w:color="auto" w:fill="FFFFFF"/>
        <w:jc w:val="both"/>
        <w:rPr>
          <w:color w:val="22272F"/>
        </w:rPr>
      </w:pPr>
      <w:r w:rsidRPr="00DC3B01">
        <w:rPr>
          <w:color w:val="22272F"/>
        </w:rPr>
        <w:t>- расходы по оплате услуг представителей в размере 10000 (десять тысяч) рублей;</w:t>
      </w:r>
    </w:p>
    <w:p w:rsidR="002A4F55" w:rsidRPr="00DC3B01" w:rsidRDefault="002A4F55" w:rsidP="002A4F55">
      <w:pPr>
        <w:pStyle w:val="s1"/>
        <w:shd w:val="clear" w:color="auto" w:fill="FFFFFF"/>
        <w:jc w:val="both"/>
        <w:rPr>
          <w:color w:val="22272F"/>
        </w:rPr>
      </w:pPr>
      <w:r w:rsidRPr="00DC3B01">
        <w:rPr>
          <w:color w:val="22272F"/>
        </w:rPr>
        <w:t>- расходы по уплате государственной пошлины в размере 600 (шестьсот) рублей;</w:t>
      </w:r>
    </w:p>
    <w:p w:rsidR="002A4F55" w:rsidRPr="00DC3B01" w:rsidRDefault="002A4F55" w:rsidP="002A4F55">
      <w:pPr>
        <w:pStyle w:val="s1"/>
        <w:shd w:val="clear" w:color="auto" w:fill="FFFFFF"/>
        <w:jc w:val="both"/>
        <w:rPr>
          <w:color w:val="22272F"/>
        </w:rPr>
      </w:pPr>
      <w:r w:rsidRPr="00DC3B01">
        <w:rPr>
          <w:color w:val="22272F"/>
        </w:rPr>
        <w:t>- расходы за проведение исследования в АНО "Бюро научных экспертиз" в размере 20000 (двадцать тысяч) рублей.</w:t>
      </w:r>
    </w:p>
    <w:p w:rsidR="002A4F55" w:rsidRPr="00DC3B01" w:rsidRDefault="002A4F55" w:rsidP="002A4F55">
      <w:pPr>
        <w:pStyle w:val="s1"/>
        <w:shd w:val="clear" w:color="auto" w:fill="FFFFFF"/>
        <w:jc w:val="both"/>
        <w:rPr>
          <w:color w:val="22272F"/>
        </w:rPr>
      </w:pPr>
      <w:r w:rsidRPr="00DC3B01">
        <w:rPr>
          <w:color w:val="22272F"/>
        </w:rPr>
        <w:t>В удовлетворении остальной части исковых требований, требований о взыскании расходов за выполненные работы в ООО "Землемер" в размере 5000 рублей отказать.</w:t>
      </w:r>
    </w:p>
    <w:p w:rsidR="002A4F55" w:rsidRPr="00DC3B01" w:rsidRDefault="002A4F55" w:rsidP="002A4F55">
      <w:pPr>
        <w:pStyle w:val="s1"/>
        <w:shd w:val="clear" w:color="auto" w:fill="FFFFFF"/>
        <w:jc w:val="both"/>
        <w:rPr>
          <w:color w:val="22272F"/>
        </w:rPr>
      </w:pPr>
      <w:r w:rsidRPr="00DC3B01">
        <w:rPr>
          <w:color w:val="22272F"/>
        </w:rPr>
        <w:t>Определение вступает в законную силу со дня его принятия и может быть обжаловано в течение трех месяцев в Шестой кассационный суд общей юрисдикции (г. Самара) через суд первой инстанции.</w:t>
      </w:r>
    </w:p>
    <w:p w:rsidR="002A4F55" w:rsidRPr="00DC3B01" w:rsidRDefault="002A4F55" w:rsidP="002A4F55">
      <w:pPr>
        <w:pStyle w:val="s1"/>
        <w:shd w:val="clear" w:color="auto" w:fill="FFFFFF"/>
        <w:jc w:val="both"/>
        <w:rPr>
          <w:color w:val="22272F"/>
        </w:rPr>
      </w:pPr>
      <w:r w:rsidRPr="00DC3B01">
        <w:rPr>
          <w:color w:val="22272F"/>
        </w:rPr>
        <w:t>Председательствующий А.А. Шумилов</w:t>
      </w:r>
    </w:p>
    <w:p w:rsidR="002A4F55" w:rsidRPr="00DC3B01" w:rsidRDefault="002A4F55" w:rsidP="002A4F55">
      <w:pPr>
        <w:pStyle w:val="s1"/>
        <w:shd w:val="clear" w:color="auto" w:fill="FFFFFF"/>
        <w:jc w:val="both"/>
        <w:rPr>
          <w:color w:val="22272F"/>
        </w:rPr>
      </w:pPr>
      <w:r w:rsidRPr="00DC3B01">
        <w:rPr>
          <w:color w:val="22272F"/>
        </w:rPr>
        <w:t xml:space="preserve">Судьи Т.Н. </w:t>
      </w:r>
      <w:proofErr w:type="spellStart"/>
      <w:r w:rsidRPr="00DC3B01">
        <w:rPr>
          <w:color w:val="22272F"/>
        </w:rPr>
        <w:t>Евлогиева</w:t>
      </w:r>
      <w:proofErr w:type="spellEnd"/>
    </w:p>
    <w:p w:rsidR="002A4F55" w:rsidRPr="00DC3B01" w:rsidRDefault="002A4F55" w:rsidP="002A4F55">
      <w:pPr>
        <w:pStyle w:val="s1"/>
        <w:shd w:val="clear" w:color="auto" w:fill="FFFFFF"/>
        <w:jc w:val="both"/>
        <w:rPr>
          <w:color w:val="22272F"/>
        </w:rPr>
      </w:pPr>
      <w:r w:rsidRPr="00DC3B01">
        <w:rPr>
          <w:color w:val="22272F"/>
        </w:rPr>
        <w:t>Р.Г. Кудряшова</w:t>
      </w:r>
    </w:p>
    <w:p w:rsidR="002A4F55" w:rsidRPr="00DC3B01" w:rsidRDefault="002A4F55" w:rsidP="002A4F55">
      <w:pPr>
        <w:pStyle w:val="s1"/>
        <w:shd w:val="clear" w:color="auto" w:fill="FFFFFF"/>
        <w:jc w:val="both"/>
        <w:rPr>
          <w:color w:val="22272F"/>
        </w:rPr>
      </w:pPr>
      <w:r w:rsidRPr="00DC3B01">
        <w:rPr>
          <w:color w:val="22272F"/>
        </w:rPr>
        <w:t>Мотивированное определение составлено 15 ноября 2021 года.</w:t>
      </w:r>
    </w:p>
    <w:p w:rsidR="002A4F55" w:rsidRPr="00DC3B01" w:rsidRDefault="002A4F55" w:rsidP="00DC3B01">
      <w:pPr>
        <w:rPr>
          <w:rFonts w:ascii="Times New Roman" w:hAnsi="Times New Roman" w:cs="Times New Roman"/>
          <w:sz w:val="24"/>
          <w:szCs w:val="24"/>
        </w:rPr>
      </w:pPr>
    </w:p>
    <w:sectPr w:rsidR="002A4F55" w:rsidRPr="00DC3B01" w:rsidSect="002F60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characterSpacingControl w:val="doNotCompress"/>
  <w:compat/>
  <w:rsids>
    <w:rsidRoot w:val="002A4F55"/>
    <w:rsid w:val="0001105A"/>
    <w:rsid w:val="00022DF3"/>
    <w:rsid w:val="00025905"/>
    <w:rsid w:val="00025C24"/>
    <w:rsid w:val="000334B6"/>
    <w:rsid w:val="00033AF5"/>
    <w:rsid w:val="00034025"/>
    <w:rsid w:val="000342CC"/>
    <w:rsid w:val="0004103F"/>
    <w:rsid w:val="0004320E"/>
    <w:rsid w:val="00052133"/>
    <w:rsid w:val="00057138"/>
    <w:rsid w:val="0006631E"/>
    <w:rsid w:val="00073E6B"/>
    <w:rsid w:val="0007528A"/>
    <w:rsid w:val="0008024D"/>
    <w:rsid w:val="00080CD6"/>
    <w:rsid w:val="000826BC"/>
    <w:rsid w:val="000848AF"/>
    <w:rsid w:val="00095401"/>
    <w:rsid w:val="00095EDE"/>
    <w:rsid w:val="00096E71"/>
    <w:rsid w:val="000A34EA"/>
    <w:rsid w:val="000A7701"/>
    <w:rsid w:val="000B32F7"/>
    <w:rsid w:val="000B407D"/>
    <w:rsid w:val="000C26C4"/>
    <w:rsid w:val="000C5A06"/>
    <w:rsid w:val="000F2565"/>
    <w:rsid w:val="00111D4F"/>
    <w:rsid w:val="0012216A"/>
    <w:rsid w:val="00122869"/>
    <w:rsid w:val="001354A7"/>
    <w:rsid w:val="00145FED"/>
    <w:rsid w:val="00154DCF"/>
    <w:rsid w:val="00167207"/>
    <w:rsid w:val="001736F6"/>
    <w:rsid w:val="0017401D"/>
    <w:rsid w:val="00174D9F"/>
    <w:rsid w:val="00175D6E"/>
    <w:rsid w:val="00185434"/>
    <w:rsid w:val="00187A3F"/>
    <w:rsid w:val="001956A2"/>
    <w:rsid w:val="001961C5"/>
    <w:rsid w:val="00196EB8"/>
    <w:rsid w:val="001A18DA"/>
    <w:rsid w:val="001A2053"/>
    <w:rsid w:val="001A4123"/>
    <w:rsid w:val="001A7ED8"/>
    <w:rsid w:val="001B239B"/>
    <w:rsid w:val="001C33F8"/>
    <w:rsid w:val="001C6CD7"/>
    <w:rsid w:val="001D503C"/>
    <w:rsid w:val="001F2549"/>
    <w:rsid w:val="001F502B"/>
    <w:rsid w:val="00200EEF"/>
    <w:rsid w:val="00203828"/>
    <w:rsid w:val="00204166"/>
    <w:rsid w:val="00223039"/>
    <w:rsid w:val="002323AC"/>
    <w:rsid w:val="00246C42"/>
    <w:rsid w:val="00267FBA"/>
    <w:rsid w:val="00274A6A"/>
    <w:rsid w:val="002752D8"/>
    <w:rsid w:val="00284997"/>
    <w:rsid w:val="00294667"/>
    <w:rsid w:val="00297AD9"/>
    <w:rsid w:val="002A0798"/>
    <w:rsid w:val="002A0ABA"/>
    <w:rsid w:val="002A2BA1"/>
    <w:rsid w:val="002A3509"/>
    <w:rsid w:val="002A4F55"/>
    <w:rsid w:val="002C42BC"/>
    <w:rsid w:val="002C4583"/>
    <w:rsid w:val="002D0DA9"/>
    <w:rsid w:val="002D147E"/>
    <w:rsid w:val="002F2AB5"/>
    <w:rsid w:val="002F58D7"/>
    <w:rsid w:val="002F6018"/>
    <w:rsid w:val="002F6332"/>
    <w:rsid w:val="00306EEC"/>
    <w:rsid w:val="00315E04"/>
    <w:rsid w:val="00321F7C"/>
    <w:rsid w:val="00323B00"/>
    <w:rsid w:val="003250F1"/>
    <w:rsid w:val="00335BDF"/>
    <w:rsid w:val="00361F04"/>
    <w:rsid w:val="00371D1D"/>
    <w:rsid w:val="00384FD8"/>
    <w:rsid w:val="003955EE"/>
    <w:rsid w:val="003A4B76"/>
    <w:rsid w:val="003B3A5F"/>
    <w:rsid w:val="003C35BF"/>
    <w:rsid w:val="003D23EA"/>
    <w:rsid w:val="003D53CE"/>
    <w:rsid w:val="003D7825"/>
    <w:rsid w:val="003D7DF0"/>
    <w:rsid w:val="003F0515"/>
    <w:rsid w:val="0040132D"/>
    <w:rsid w:val="0040434B"/>
    <w:rsid w:val="00411061"/>
    <w:rsid w:val="0041348E"/>
    <w:rsid w:val="0043064D"/>
    <w:rsid w:val="00432291"/>
    <w:rsid w:val="00433D47"/>
    <w:rsid w:val="004408E4"/>
    <w:rsid w:val="0044184B"/>
    <w:rsid w:val="00443178"/>
    <w:rsid w:val="0045522A"/>
    <w:rsid w:val="00456012"/>
    <w:rsid w:val="00472222"/>
    <w:rsid w:val="004C3E0A"/>
    <w:rsid w:val="004C495C"/>
    <w:rsid w:val="004C498E"/>
    <w:rsid w:val="004D2397"/>
    <w:rsid w:val="004F0E39"/>
    <w:rsid w:val="005362BF"/>
    <w:rsid w:val="0054464A"/>
    <w:rsid w:val="00554148"/>
    <w:rsid w:val="00560D5A"/>
    <w:rsid w:val="00563035"/>
    <w:rsid w:val="00567EC2"/>
    <w:rsid w:val="00577BC1"/>
    <w:rsid w:val="005850E8"/>
    <w:rsid w:val="00590DCD"/>
    <w:rsid w:val="00590EA4"/>
    <w:rsid w:val="005975C7"/>
    <w:rsid w:val="005A079E"/>
    <w:rsid w:val="005A4DB5"/>
    <w:rsid w:val="005A5AC0"/>
    <w:rsid w:val="005A6536"/>
    <w:rsid w:val="005B08F6"/>
    <w:rsid w:val="005D024D"/>
    <w:rsid w:val="005D3417"/>
    <w:rsid w:val="005E00D9"/>
    <w:rsid w:val="005E57CE"/>
    <w:rsid w:val="005E6AD4"/>
    <w:rsid w:val="005F427D"/>
    <w:rsid w:val="0060075C"/>
    <w:rsid w:val="0060495A"/>
    <w:rsid w:val="00610623"/>
    <w:rsid w:val="00627655"/>
    <w:rsid w:val="0062777F"/>
    <w:rsid w:val="00632CD2"/>
    <w:rsid w:val="00635256"/>
    <w:rsid w:val="006624CF"/>
    <w:rsid w:val="006B5363"/>
    <w:rsid w:val="006D1C99"/>
    <w:rsid w:val="006D2C46"/>
    <w:rsid w:val="00700EAF"/>
    <w:rsid w:val="00705494"/>
    <w:rsid w:val="00741623"/>
    <w:rsid w:val="0076660C"/>
    <w:rsid w:val="00780C96"/>
    <w:rsid w:val="00783EB4"/>
    <w:rsid w:val="0079152C"/>
    <w:rsid w:val="00797316"/>
    <w:rsid w:val="007A599F"/>
    <w:rsid w:val="007A6E88"/>
    <w:rsid w:val="007B128B"/>
    <w:rsid w:val="007B2997"/>
    <w:rsid w:val="007B3477"/>
    <w:rsid w:val="007C5569"/>
    <w:rsid w:val="007C6F66"/>
    <w:rsid w:val="007C70B3"/>
    <w:rsid w:val="007E00E2"/>
    <w:rsid w:val="007E1424"/>
    <w:rsid w:val="007E4169"/>
    <w:rsid w:val="007F733F"/>
    <w:rsid w:val="00802BA5"/>
    <w:rsid w:val="008073C8"/>
    <w:rsid w:val="008111C1"/>
    <w:rsid w:val="008208B4"/>
    <w:rsid w:val="00822400"/>
    <w:rsid w:val="00833338"/>
    <w:rsid w:val="00833C22"/>
    <w:rsid w:val="008340AB"/>
    <w:rsid w:val="00842379"/>
    <w:rsid w:val="00850336"/>
    <w:rsid w:val="008626D5"/>
    <w:rsid w:val="008736FB"/>
    <w:rsid w:val="00885758"/>
    <w:rsid w:val="008865B3"/>
    <w:rsid w:val="00887675"/>
    <w:rsid w:val="008A04C0"/>
    <w:rsid w:val="008A3B90"/>
    <w:rsid w:val="008A592A"/>
    <w:rsid w:val="008A5E40"/>
    <w:rsid w:val="008B0B5C"/>
    <w:rsid w:val="008C3A7B"/>
    <w:rsid w:val="008E7366"/>
    <w:rsid w:val="008F3371"/>
    <w:rsid w:val="008F3E3E"/>
    <w:rsid w:val="00910D72"/>
    <w:rsid w:val="00911F79"/>
    <w:rsid w:val="0091781F"/>
    <w:rsid w:val="009203FE"/>
    <w:rsid w:val="00926ACF"/>
    <w:rsid w:val="00933B3E"/>
    <w:rsid w:val="0094014A"/>
    <w:rsid w:val="009431A2"/>
    <w:rsid w:val="009459C8"/>
    <w:rsid w:val="009507C2"/>
    <w:rsid w:val="0096502A"/>
    <w:rsid w:val="00974199"/>
    <w:rsid w:val="0097640B"/>
    <w:rsid w:val="00992F32"/>
    <w:rsid w:val="009A6271"/>
    <w:rsid w:val="009B264A"/>
    <w:rsid w:val="009E5712"/>
    <w:rsid w:val="009E77DE"/>
    <w:rsid w:val="009F6712"/>
    <w:rsid w:val="00A029DE"/>
    <w:rsid w:val="00A02B32"/>
    <w:rsid w:val="00A058D9"/>
    <w:rsid w:val="00A2483D"/>
    <w:rsid w:val="00A37A07"/>
    <w:rsid w:val="00A4081C"/>
    <w:rsid w:val="00A4362C"/>
    <w:rsid w:val="00A43849"/>
    <w:rsid w:val="00A515BE"/>
    <w:rsid w:val="00A53A33"/>
    <w:rsid w:val="00A63E41"/>
    <w:rsid w:val="00AA3267"/>
    <w:rsid w:val="00AB664E"/>
    <w:rsid w:val="00AF4EC0"/>
    <w:rsid w:val="00B25ED3"/>
    <w:rsid w:val="00B35861"/>
    <w:rsid w:val="00B37521"/>
    <w:rsid w:val="00B51882"/>
    <w:rsid w:val="00B52C66"/>
    <w:rsid w:val="00B5409F"/>
    <w:rsid w:val="00B60735"/>
    <w:rsid w:val="00B63C50"/>
    <w:rsid w:val="00B7735D"/>
    <w:rsid w:val="00B93887"/>
    <w:rsid w:val="00BA06A6"/>
    <w:rsid w:val="00BA3B44"/>
    <w:rsid w:val="00BA42DB"/>
    <w:rsid w:val="00BA61E1"/>
    <w:rsid w:val="00BB2B09"/>
    <w:rsid w:val="00BB4F6A"/>
    <w:rsid w:val="00BC45A2"/>
    <w:rsid w:val="00BD6339"/>
    <w:rsid w:val="00BD6E44"/>
    <w:rsid w:val="00BF2BB1"/>
    <w:rsid w:val="00BF3B6F"/>
    <w:rsid w:val="00BF5CB5"/>
    <w:rsid w:val="00C17E80"/>
    <w:rsid w:val="00C25637"/>
    <w:rsid w:val="00C27F19"/>
    <w:rsid w:val="00C4072F"/>
    <w:rsid w:val="00C521F6"/>
    <w:rsid w:val="00C53B5C"/>
    <w:rsid w:val="00C54C22"/>
    <w:rsid w:val="00C5684C"/>
    <w:rsid w:val="00C56AC8"/>
    <w:rsid w:val="00C667AD"/>
    <w:rsid w:val="00C76066"/>
    <w:rsid w:val="00C76A71"/>
    <w:rsid w:val="00C804ED"/>
    <w:rsid w:val="00C85D29"/>
    <w:rsid w:val="00C87BCA"/>
    <w:rsid w:val="00C9223E"/>
    <w:rsid w:val="00C95181"/>
    <w:rsid w:val="00CA0273"/>
    <w:rsid w:val="00CD722C"/>
    <w:rsid w:val="00CE03B1"/>
    <w:rsid w:val="00CE1B1D"/>
    <w:rsid w:val="00CE4F57"/>
    <w:rsid w:val="00CE7CAB"/>
    <w:rsid w:val="00CF2E0F"/>
    <w:rsid w:val="00CF438E"/>
    <w:rsid w:val="00CF7CAB"/>
    <w:rsid w:val="00D00339"/>
    <w:rsid w:val="00D04F1F"/>
    <w:rsid w:val="00D13271"/>
    <w:rsid w:val="00D37F3C"/>
    <w:rsid w:val="00D525BA"/>
    <w:rsid w:val="00D56603"/>
    <w:rsid w:val="00D63BB1"/>
    <w:rsid w:val="00D86E66"/>
    <w:rsid w:val="00DA0C16"/>
    <w:rsid w:val="00DA65D7"/>
    <w:rsid w:val="00DC36EA"/>
    <w:rsid w:val="00DC3B01"/>
    <w:rsid w:val="00DC4820"/>
    <w:rsid w:val="00DD6933"/>
    <w:rsid w:val="00DD74A3"/>
    <w:rsid w:val="00DE03A4"/>
    <w:rsid w:val="00DE2C62"/>
    <w:rsid w:val="00DF2EF7"/>
    <w:rsid w:val="00DF7457"/>
    <w:rsid w:val="00E03863"/>
    <w:rsid w:val="00E078FB"/>
    <w:rsid w:val="00E15283"/>
    <w:rsid w:val="00E175E9"/>
    <w:rsid w:val="00E27DC6"/>
    <w:rsid w:val="00E330FF"/>
    <w:rsid w:val="00E4259B"/>
    <w:rsid w:val="00E63FF1"/>
    <w:rsid w:val="00E72A49"/>
    <w:rsid w:val="00E80627"/>
    <w:rsid w:val="00EA602C"/>
    <w:rsid w:val="00EC1240"/>
    <w:rsid w:val="00EC14D3"/>
    <w:rsid w:val="00ED50D0"/>
    <w:rsid w:val="00EF29EE"/>
    <w:rsid w:val="00F044F8"/>
    <w:rsid w:val="00F13AFE"/>
    <w:rsid w:val="00F347A9"/>
    <w:rsid w:val="00F415EE"/>
    <w:rsid w:val="00F455B5"/>
    <w:rsid w:val="00F461A3"/>
    <w:rsid w:val="00F478FA"/>
    <w:rsid w:val="00F86A04"/>
    <w:rsid w:val="00F9310C"/>
    <w:rsid w:val="00FB1FB3"/>
    <w:rsid w:val="00FB48E7"/>
    <w:rsid w:val="00FB6ED4"/>
    <w:rsid w:val="00FD3B45"/>
    <w:rsid w:val="00FD5DE1"/>
    <w:rsid w:val="00FE1D8C"/>
    <w:rsid w:val="00FE232E"/>
    <w:rsid w:val="00FE3B75"/>
    <w:rsid w:val="00FE6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0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4F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3">
    <w:name w:val="msoclassa3"/>
    <w:basedOn w:val="a"/>
    <w:rsid w:val="002A4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2A4F55"/>
  </w:style>
  <w:style w:type="character" w:customStyle="1" w:styleId="address2">
    <w:name w:val="address2"/>
    <w:basedOn w:val="a0"/>
    <w:rsid w:val="002A4F55"/>
  </w:style>
  <w:style w:type="character" w:customStyle="1" w:styleId="others1">
    <w:name w:val="others1"/>
    <w:basedOn w:val="a0"/>
    <w:rsid w:val="002A4F55"/>
  </w:style>
  <w:style w:type="character" w:customStyle="1" w:styleId="data2">
    <w:name w:val="data2"/>
    <w:basedOn w:val="a0"/>
    <w:rsid w:val="002A4F55"/>
  </w:style>
  <w:style w:type="character" w:customStyle="1" w:styleId="others2">
    <w:name w:val="others2"/>
    <w:basedOn w:val="a0"/>
    <w:rsid w:val="002A4F55"/>
  </w:style>
  <w:style w:type="character" w:customStyle="1" w:styleId="others3">
    <w:name w:val="others3"/>
    <w:basedOn w:val="a0"/>
    <w:rsid w:val="002A4F55"/>
  </w:style>
  <w:style w:type="character" w:customStyle="1" w:styleId="fio8">
    <w:name w:val="fio8"/>
    <w:basedOn w:val="a0"/>
    <w:rsid w:val="002A4F55"/>
  </w:style>
  <w:style w:type="character" w:customStyle="1" w:styleId="fio9">
    <w:name w:val="fio9"/>
    <w:basedOn w:val="a0"/>
    <w:rsid w:val="002A4F55"/>
  </w:style>
  <w:style w:type="character" w:customStyle="1" w:styleId="others4">
    <w:name w:val="others4"/>
    <w:basedOn w:val="a0"/>
    <w:rsid w:val="002A4F55"/>
  </w:style>
  <w:style w:type="character" w:customStyle="1" w:styleId="others5">
    <w:name w:val="others5"/>
    <w:basedOn w:val="a0"/>
    <w:rsid w:val="002A4F55"/>
  </w:style>
  <w:style w:type="character" w:customStyle="1" w:styleId="others6">
    <w:name w:val="others6"/>
    <w:basedOn w:val="a0"/>
    <w:rsid w:val="002A4F55"/>
  </w:style>
  <w:style w:type="character" w:customStyle="1" w:styleId="others7">
    <w:name w:val="others7"/>
    <w:basedOn w:val="a0"/>
    <w:rsid w:val="002A4F55"/>
  </w:style>
  <w:style w:type="character" w:customStyle="1" w:styleId="fio10">
    <w:name w:val="fio10"/>
    <w:basedOn w:val="a0"/>
    <w:rsid w:val="002A4F55"/>
  </w:style>
  <w:style w:type="character" w:customStyle="1" w:styleId="others8">
    <w:name w:val="others8"/>
    <w:basedOn w:val="a0"/>
    <w:rsid w:val="002A4F55"/>
  </w:style>
  <w:style w:type="character" w:customStyle="1" w:styleId="others9">
    <w:name w:val="others9"/>
    <w:basedOn w:val="a0"/>
    <w:rsid w:val="002A4F55"/>
  </w:style>
  <w:style w:type="character" w:customStyle="1" w:styleId="others10">
    <w:name w:val="others10"/>
    <w:basedOn w:val="a0"/>
    <w:rsid w:val="002A4F55"/>
  </w:style>
  <w:style w:type="paragraph" w:customStyle="1" w:styleId="s3">
    <w:name w:val="s_3"/>
    <w:basedOn w:val="a"/>
    <w:rsid w:val="002A4F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A4F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4F55"/>
    <w:rPr>
      <w:color w:val="0000FF"/>
      <w:u w:val="single"/>
    </w:rPr>
  </w:style>
  <w:style w:type="character" w:styleId="a5">
    <w:name w:val="Emphasis"/>
    <w:basedOn w:val="a0"/>
    <w:uiPriority w:val="20"/>
    <w:qFormat/>
    <w:rsid w:val="002A4F55"/>
    <w:rPr>
      <w:i/>
      <w:iCs/>
    </w:rPr>
  </w:style>
  <w:style w:type="character" w:customStyle="1" w:styleId="fio6">
    <w:name w:val="fio6"/>
    <w:basedOn w:val="a0"/>
    <w:rsid w:val="002A4F55"/>
  </w:style>
  <w:style w:type="character" w:customStyle="1" w:styleId="others13">
    <w:name w:val="others13"/>
    <w:basedOn w:val="a0"/>
    <w:rsid w:val="002A4F55"/>
  </w:style>
  <w:style w:type="character" w:customStyle="1" w:styleId="fio7">
    <w:name w:val="fio7"/>
    <w:basedOn w:val="a0"/>
    <w:rsid w:val="002A4F55"/>
  </w:style>
  <w:style w:type="character" w:customStyle="1" w:styleId="others14">
    <w:name w:val="others14"/>
    <w:basedOn w:val="a0"/>
    <w:rsid w:val="002A4F55"/>
  </w:style>
  <w:style w:type="character" w:customStyle="1" w:styleId="others11">
    <w:name w:val="others11"/>
    <w:basedOn w:val="a0"/>
    <w:rsid w:val="002A4F55"/>
  </w:style>
  <w:style w:type="character" w:customStyle="1" w:styleId="others12">
    <w:name w:val="others12"/>
    <w:basedOn w:val="a0"/>
    <w:rsid w:val="002A4F55"/>
  </w:style>
</w:styles>
</file>

<file path=word/webSettings.xml><?xml version="1.0" encoding="utf-8"?>
<w:webSettings xmlns:r="http://schemas.openxmlformats.org/officeDocument/2006/relationships" xmlns:w="http://schemas.openxmlformats.org/wordprocessingml/2006/main">
  <w:divs>
    <w:div w:id="771239787">
      <w:bodyDiv w:val="1"/>
      <w:marLeft w:val="0"/>
      <w:marRight w:val="0"/>
      <w:marTop w:val="0"/>
      <w:marBottom w:val="0"/>
      <w:divBdr>
        <w:top w:val="none" w:sz="0" w:space="0" w:color="auto"/>
        <w:left w:val="none" w:sz="0" w:space="0" w:color="auto"/>
        <w:bottom w:val="none" w:sz="0" w:space="0" w:color="auto"/>
        <w:right w:val="none" w:sz="0" w:space="0" w:color="auto"/>
      </w:divBdr>
    </w:div>
    <w:div w:id="1119421730">
      <w:bodyDiv w:val="1"/>
      <w:marLeft w:val="0"/>
      <w:marRight w:val="0"/>
      <w:marTop w:val="0"/>
      <w:marBottom w:val="0"/>
      <w:divBdr>
        <w:top w:val="none" w:sz="0" w:space="0" w:color="auto"/>
        <w:left w:val="none" w:sz="0" w:space="0" w:color="auto"/>
        <w:bottom w:val="none" w:sz="0" w:space="0" w:color="auto"/>
        <w:right w:val="none" w:sz="0" w:space="0" w:color="auto"/>
      </w:divBdr>
    </w:div>
    <w:div w:id="1579441304">
      <w:bodyDiv w:val="1"/>
      <w:marLeft w:val="0"/>
      <w:marRight w:val="0"/>
      <w:marTop w:val="0"/>
      <w:marBottom w:val="0"/>
      <w:divBdr>
        <w:top w:val="none" w:sz="0" w:space="0" w:color="auto"/>
        <w:left w:val="none" w:sz="0" w:space="0" w:color="auto"/>
        <w:bottom w:val="none" w:sz="0" w:space="0" w:color="auto"/>
        <w:right w:val="none" w:sz="0" w:space="0" w:color="auto"/>
      </w:divBdr>
    </w:div>
    <w:div w:id="1696493778">
      <w:bodyDiv w:val="1"/>
      <w:marLeft w:val="0"/>
      <w:marRight w:val="0"/>
      <w:marTop w:val="0"/>
      <w:marBottom w:val="0"/>
      <w:divBdr>
        <w:top w:val="none" w:sz="0" w:space="0" w:color="auto"/>
        <w:left w:val="none" w:sz="0" w:space="0" w:color="auto"/>
        <w:bottom w:val="none" w:sz="0" w:space="0" w:color="auto"/>
        <w:right w:val="none" w:sz="0" w:space="0" w:color="auto"/>
      </w:divBdr>
    </w:div>
    <w:div w:id="17159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rbitr.garant.ru/" TargetMode="External"/><Relationship Id="rId18" Type="http://schemas.openxmlformats.org/officeDocument/2006/relationships/hyperlink" Target="https://arbitr.garant.ru/" TargetMode="External"/><Relationship Id="rId26" Type="http://schemas.openxmlformats.org/officeDocument/2006/relationships/hyperlink" Target="https://arbitr.garant.ru/" TargetMode="External"/><Relationship Id="rId39" Type="http://schemas.openxmlformats.org/officeDocument/2006/relationships/hyperlink" Target="https://arbitr.garant.ru/" TargetMode="External"/><Relationship Id="rId21" Type="http://schemas.openxmlformats.org/officeDocument/2006/relationships/hyperlink" Target="https://arbitr.garant.ru/services/arbitr/link/71633566" TargetMode="External"/><Relationship Id="rId34" Type="http://schemas.openxmlformats.org/officeDocument/2006/relationships/hyperlink" Target="https://arbitr.garant.ru/" TargetMode="External"/><Relationship Id="rId42" Type="http://schemas.openxmlformats.org/officeDocument/2006/relationships/hyperlink" Target="https://arbitr.garant.ru/" TargetMode="External"/><Relationship Id="rId47" Type="http://schemas.openxmlformats.org/officeDocument/2006/relationships/hyperlink" Target="https://arbitr.garant.ru/" TargetMode="External"/><Relationship Id="rId50" Type="http://schemas.openxmlformats.org/officeDocument/2006/relationships/hyperlink" Target="https://arbitr.garant.ru/" TargetMode="External"/><Relationship Id="rId55" Type="http://schemas.openxmlformats.org/officeDocument/2006/relationships/hyperlink" Target="https://arbitr.garant.ru/services/arbitr/link/71633566.1000" TargetMode="External"/><Relationship Id="rId63" Type="http://schemas.openxmlformats.org/officeDocument/2006/relationships/hyperlink" Target="https://arbitr.garant.ru/" TargetMode="External"/><Relationship Id="rId68" Type="http://schemas.openxmlformats.org/officeDocument/2006/relationships/hyperlink" Target="https://arbitr.garant.ru/" TargetMode="External"/><Relationship Id="rId76" Type="http://schemas.openxmlformats.org/officeDocument/2006/relationships/hyperlink" Target="https://arbitr.garant.ru/" TargetMode="External"/><Relationship Id="rId7" Type="http://schemas.openxmlformats.org/officeDocument/2006/relationships/hyperlink" Target="https://arbitr.garant.ru/" TargetMode="External"/><Relationship Id="rId71" Type="http://schemas.openxmlformats.org/officeDocument/2006/relationships/hyperlink" Target="https://arbitr.garant.ru/" TargetMode="External"/><Relationship Id="rId2" Type="http://schemas.openxmlformats.org/officeDocument/2006/relationships/settings" Target="settings.xml"/><Relationship Id="rId16" Type="http://schemas.openxmlformats.org/officeDocument/2006/relationships/hyperlink" Target="https://arbitr.garant.ru/" TargetMode="External"/><Relationship Id="rId29" Type="http://schemas.openxmlformats.org/officeDocument/2006/relationships/hyperlink" Target="https://arbitr.garant.ru/" TargetMode="External"/><Relationship Id="rId11" Type="http://schemas.openxmlformats.org/officeDocument/2006/relationships/hyperlink" Target="https://arbitr.garant.ru/" TargetMode="External"/><Relationship Id="rId24" Type="http://schemas.openxmlformats.org/officeDocument/2006/relationships/hyperlink" Target="https://arbitr.garant.ru/" TargetMode="External"/><Relationship Id="rId32" Type="http://schemas.openxmlformats.org/officeDocument/2006/relationships/hyperlink" Target="https://arbitr.garant.ru/" TargetMode="External"/><Relationship Id="rId37" Type="http://schemas.openxmlformats.org/officeDocument/2006/relationships/hyperlink" Target="https://arbitr.garant.ru/" TargetMode="External"/><Relationship Id="rId40" Type="http://schemas.openxmlformats.org/officeDocument/2006/relationships/hyperlink" Target="https://arbitr.garant.ru/" TargetMode="External"/><Relationship Id="rId45" Type="http://schemas.openxmlformats.org/officeDocument/2006/relationships/hyperlink" Target="https://arbitr.garant.ru/" TargetMode="External"/><Relationship Id="rId53" Type="http://schemas.openxmlformats.org/officeDocument/2006/relationships/hyperlink" Target="https://arbitr.garant.ru/" TargetMode="External"/><Relationship Id="rId58" Type="http://schemas.openxmlformats.org/officeDocument/2006/relationships/hyperlink" Target="https://arbitr.garant.ru/" TargetMode="External"/><Relationship Id="rId66" Type="http://schemas.openxmlformats.org/officeDocument/2006/relationships/hyperlink" Target="https://arbitr.garant.ru/" TargetMode="External"/><Relationship Id="rId74" Type="http://schemas.openxmlformats.org/officeDocument/2006/relationships/hyperlink" Target="https://arbitr.garant.ru/" TargetMode="External"/><Relationship Id="rId5" Type="http://schemas.openxmlformats.org/officeDocument/2006/relationships/hyperlink" Target="https://arbitr.garant.ru/" TargetMode="External"/><Relationship Id="rId15" Type="http://schemas.openxmlformats.org/officeDocument/2006/relationships/hyperlink" Target="https://arbitr.garant.ru/services/arbitr/link/71633566" TargetMode="External"/><Relationship Id="rId23" Type="http://schemas.openxmlformats.org/officeDocument/2006/relationships/hyperlink" Target="https://arbitr.garant.ru/" TargetMode="External"/><Relationship Id="rId28" Type="http://schemas.openxmlformats.org/officeDocument/2006/relationships/hyperlink" Target="https://arbitr.garant.ru/" TargetMode="External"/><Relationship Id="rId36" Type="http://schemas.openxmlformats.org/officeDocument/2006/relationships/hyperlink" Target="https://arbitr.garant.ru/" TargetMode="External"/><Relationship Id="rId49" Type="http://schemas.openxmlformats.org/officeDocument/2006/relationships/hyperlink" Target="https://arbitr.garant.ru/" TargetMode="External"/><Relationship Id="rId57" Type="http://schemas.openxmlformats.org/officeDocument/2006/relationships/hyperlink" Target="https://arbitr.garant.ru/" TargetMode="External"/><Relationship Id="rId61" Type="http://schemas.openxmlformats.org/officeDocument/2006/relationships/hyperlink" Target="https://arbitr.garant.ru/" TargetMode="External"/><Relationship Id="rId10" Type="http://schemas.openxmlformats.org/officeDocument/2006/relationships/hyperlink" Target="https://arbitr.garant.ru/" TargetMode="External"/><Relationship Id="rId19" Type="http://schemas.openxmlformats.org/officeDocument/2006/relationships/hyperlink" Target="https://arbitr.garant.ru/" TargetMode="External"/><Relationship Id="rId31" Type="http://schemas.openxmlformats.org/officeDocument/2006/relationships/hyperlink" Target="https://arbitr.garant.ru/" TargetMode="External"/><Relationship Id="rId44" Type="http://schemas.openxmlformats.org/officeDocument/2006/relationships/hyperlink" Target="https://arbitr.garant.ru/" TargetMode="External"/><Relationship Id="rId52" Type="http://schemas.openxmlformats.org/officeDocument/2006/relationships/hyperlink" Target="https://arbitr.garant.ru/" TargetMode="External"/><Relationship Id="rId60" Type="http://schemas.openxmlformats.org/officeDocument/2006/relationships/hyperlink" Target="https://arbitr.garant.ru/" TargetMode="External"/><Relationship Id="rId65" Type="http://schemas.openxmlformats.org/officeDocument/2006/relationships/hyperlink" Target="https://arbitr.garant.ru/" TargetMode="External"/><Relationship Id="rId73" Type="http://schemas.openxmlformats.org/officeDocument/2006/relationships/hyperlink" Target="https://arbitr.garant.ru/" TargetMode="External"/><Relationship Id="rId78" Type="http://schemas.openxmlformats.org/officeDocument/2006/relationships/theme" Target="theme/theme1.xml"/><Relationship Id="rId4" Type="http://schemas.openxmlformats.org/officeDocument/2006/relationships/hyperlink" Target="https://arbitr.garant.ru/" TargetMode="External"/><Relationship Id="rId9" Type="http://schemas.openxmlformats.org/officeDocument/2006/relationships/hyperlink" Target="https://arbitr.garant.ru/" TargetMode="External"/><Relationship Id="rId14" Type="http://schemas.openxmlformats.org/officeDocument/2006/relationships/hyperlink" Target="https://arbitr.garant.ru/" TargetMode="External"/><Relationship Id="rId22" Type="http://schemas.openxmlformats.org/officeDocument/2006/relationships/hyperlink" Target="https://arbitr.garant.ru/" TargetMode="External"/><Relationship Id="rId27" Type="http://schemas.openxmlformats.org/officeDocument/2006/relationships/hyperlink" Target="https://arbitr.garant.ru/" TargetMode="External"/><Relationship Id="rId30" Type="http://schemas.openxmlformats.org/officeDocument/2006/relationships/hyperlink" Target="https://arbitr.garant.ru/" TargetMode="External"/><Relationship Id="rId35" Type="http://schemas.openxmlformats.org/officeDocument/2006/relationships/hyperlink" Target="https://arbitr.garant.ru/" TargetMode="External"/><Relationship Id="rId43" Type="http://schemas.openxmlformats.org/officeDocument/2006/relationships/hyperlink" Target="https://arbitr.garant.ru/" TargetMode="External"/><Relationship Id="rId48" Type="http://schemas.openxmlformats.org/officeDocument/2006/relationships/hyperlink" Target="https://arbitr.garant.ru/" TargetMode="External"/><Relationship Id="rId56" Type="http://schemas.openxmlformats.org/officeDocument/2006/relationships/hyperlink" Target="https://arbitr.garant.ru/services/arbitr/link/71633566" TargetMode="External"/><Relationship Id="rId64" Type="http://schemas.openxmlformats.org/officeDocument/2006/relationships/hyperlink" Target="https://arbitr.garant.ru/" TargetMode="External"/><Relationship Id="rId69" Type="http://schemas.openxmlformats.org/officeDocument/2006/relationships/hyperlink" Target="https://arbitr.garant.ru/" TargetMode="External"/><Relationship Id="rId77" Type="http://schemas.openxmlformats.org/officeDocument/2006/relationships/fontTable" Target="fontTable.xml"/><Relationship Id="rId8" Type="http://schemas.openxmlformats.org/officeDocument/2006/relationships/hyperlink" Target="https://arbitr.garant.ru/" TargetMode="External"/><Relationship Id="rId51" Type="http://schemas.openxmlformats.org/officeDocument/2006/relationships/hyperlink" Target="https://arbitr.garant.ru/" TargetMode="External"/><Relationship Id="rId72" Type="http://schemas.openxmlformats.org/officeDocument/2006/relationships/hyperlink" Target="https://arbitr.garant.ru/" TargetMode="External"/><Relationship Id="rId3" Type="http://schemas.openxmlformats.org/officeDocument/2006/relationships/webSettings" Target="webSettings.xml"/><Relationship Id="rId12" Type="http://schemas.openxmlformats.org/officeDocument/2006/relationships/hyperlink" Target="https://arbitr.garant.ru/" TargetMode="External"/><Relationship Id="rId17" Type="http://schemas.openxmlformats.org/officeDocument/2006/relationships/hyperlink" Target="https://arbitr.garant.ru/" TargetMode="External"/><Relationship Id="rId25" Type="http://schemas.openxmlformats.org/officeDocument/2006/relationships/hyperlink" Target="https://arbitr.garant.ru/" TargetMode="External"/><Relationship Id="rId33" Type="http://schemas.openxmlformats.org/officeDocument/2006/relationships/hyperlink" Target="https://arbitr.garant.ru/" TargetMode="External"/><Relationship Id="rId38" Type="http://schemas.openxmlformats.org/officeDocument/2006/relationships/hyperlink" Target="https://arbitr.garant.ru/" TargetMode="External"/><Relationship Id="rId46" Type="http://schemas.openxmlformats.org/officeDocument/2006/relationships/hyperlink" Target="https://arbitr.garant.ru/" TargetMode="External"/><Relationship Id="rId59" Type="http://schemas.openxmlformats.org/officeDocument/2006/relationships/hyperlink" Target="https://arbitr.garant.ru/" TargetMode="External"/><Relationship Id="rId67" Type="http://schemas.openxmlformats.org/officeDocument/2006/relationships/hyperlink" Target="https://arbitr.garant.ru/" TargetMode="External"/><Relationship Id="rId20" Type="http://schemas.openxmlformats.org/officeDocument/2006/relationships/hyperlink" Target="https://arbitr.garant.ru/" TargetMode="External"/><Relationship Id="rId41" Type="http://schemas.openxmlformats.org/officeDocument/2006/relationships/hyperlink" Target="https://arbitr.garant.ru/" TargetMode="External"/><Relationship Id="rId54" Type="http://schemas.openxmlformats.org/officeDocument/2006/relationships/hyperlink" Target="https://arbitr.garant.ru/" TargetMode="External"/><Relationship Id="rId62" Type="http://schemas.openxmlformats.org/officeDocument/2006/relationships/hyperlink" Target="https://arbitr.garant.ru/" TargetMode="External"/><Relationship Id="rId70" Type="http://schemas.openxmlformats.org/officeDocument/2006/relationships/hyperlink" Target="https://arbitr.garant.ru/" TargetMode="External"/><Relationship Id="rId75" Type="http://schemas.openxmlformats.org/officeDocument/2006/relationships/hyperlink" Target="https://arbitr.garant.ru/" TargetMode="External"/><Relationship Id="rId1" Type="http://schemas.openxmlformats.org/officeDocument/2006/relationships/styles" Target="styles.xml"/><Relationship Id="rId6" Type="http://schemas.openxmlformats.org/officeDocument/2006/relationships/hyperlink" Target="https://arbitr.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51</Pages>
  <Words>26804</Words>
  <Characters>152789</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Оборин</dc:creator>
  <cp:keywords/>
  <dc:description/>
  <cp:lastModifiedBy>Оборин</cp:lastModifiedBy>
  <cp:revision>2</cp:revision>
  <dcterms:created xsi:type="dcterms:W3CDTF">2024-06-06T08:58:00Z</dcterms:created>
  <dcterms:modified xsi:type="dcterms:W3CDTF">2024-06-06T09:54:00Z</dcterms:modified>
</cp:coreProperties>
</file>